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8" w:rsidRDefault="00247E88" w:rsidP="00A14315">
      <w:pPr>
        <w:pStyle w:val="Bezodstpw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                                                                                                                              </w:t>
      </w:r>
    </w:p>
    <w:p w:rsidR="00A1249C" w:rsidRDefault="00A1249C" w:rsidP="00A14315">
      <w:pPr>
        <w:pStyle w:val="Bezodstpw"/>
        <w:rPr>
          <w:lang w:eastAsia="ar-SA"/>
        </w:rPr>
      </w:pPr>
    </w:p>
    <w:p w:rsidR="00A1249C" w:rsidRPr="00461972" w:rsidRDefault="00461972" w:rsidP="00461972">
      <w:pPr>
        <w:pStyle w:val="Bezodstpw"/>
        <w:jc w:val="right"/>
        <w:rPr>
          <w:rFonts w:ascii="Arial Narrow" w:hAnsi="Arial Narrow"/>
          <w:lang w:eastAsia="ar-SA"/>
        </w:rPr>
      </w:pPr>
      <w:r w:rsidRPr="00461972">
        <w:rPr>
          <w:rFonts w:ascii="Arial Narrow" w:hAnsi="Arial Narrow"/>
          <w:lang w:eastAsia="ar-SA"/>
        </w:rPr>
        <w:t>………………………………………………</w:t>
      </w: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        </w:t>
      </w:r>
      <w:r w:rsidR="00461972">
        <w:rPr>
          <w:rFonts w:ascii="Arial Narrow" w:eastAsia="Times New Roman" w:hAnsi="Arial Narrow" w:cs="Times New Roman"/>
          <w:lang w:eastAsia="ar-SA"/>
        </w:rPr>
        <w:t xml:space="preserve">          </w:t>
      </w:r>
      <w:r w:rsidRPr="00B001FC">
        <w:rPr>
          <w:rFonts w:ascii="Arial Narrow" w:eastAsia="Times New Roman" w:hAnsi="Arial Narrow" w:cs="Times New Roman"/>
          <w:lang w:eastAsia="ar-SA"/>
        </w:rPr>
        <w:t xml:space="preserve"> (miejscowość, data)</w:t>
      </w: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…………………………………….....</w:t>
      </w:r>
      <w:r w:rsidRPr="00B001FC">
        <w:rPr>
          <w:rFonts w:ascii="Arial Narrow" w:eastAsia="Times New Roman" w:hAnsi="Arial Narrow" w:cs="Times New Roman"/>
          <w:lang w:eastAsia="ar-SA"/>
        </w:rPr>
        <w:tab/>
      </w:r>
      <w:r w:rsidRPr="00B001FC">
        <w:rPr>
          <w:rFonts w:ascii="Arial Narrow" w:eastAsia="Times New Roman" w:hAnsi="Arial Narrow" w:cs="Times New Roman"/>
          <w:lang w:eastAsia="ar-SA"/>
        </w:rPr>
        <w:tab/>
      </w:r>
    </w:p>
    <w:p w:rsidR="00247E88" w:rsidRPr="00B001FC" w:rsidRDefault="00247E88" w:rsidP="00247E88">
      <w:pPr>
        <w:suppressAutoHyphens/>
        <w:spacing w:after="0" w:line="24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(imię i nazwisko, adres zamieszkania,</w:t>
      </w:r>
    </w:p>
    <w:p w:rsidR="00247E88" w:rsidRPr="00B001FC" w:rsidRDefault="00247E88" w:rsidP="00247E88">
      <w:pPr>
        <w:suppressAutoHyphens/>
        <w:spacing w:after="0" w:line="24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nr tel. stacjonarny lub komórkowy)</w:t>
      </w: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A1249C" w:rsidP="00247E88">
      <w:pPr>
        <w:tabs>
          <w:tab w:val="left" w:pos="6096"/>
        </w:tabs>
        <w:suppressAutoHyphens/>
        <w:spacing w:after="0" w:line="360" w:lineRule="auto"/>
        <w:ind w:left="7513" w:right="-468" w:hanging="3827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WÓJT</w:t>
      </w:r>
    </w:p>
    <w:p w:rsidR="00247E88" w:rsidRPr="00B001FC" w:rsidRDefault="00A1249C" w:rsidP="00247E88">
      <w:pPr>
        <w:keepNext/>
        <w:numPr>
          <w:ilvl w:val="2"/>
          <w:numId w:val="0"/>
        </w:numPr>
        <w:tabs>
          <w:tab w:val="num" w:pos="0"/>
          <w:tab w:val="left" w:pos="5580"/>
          <w:tab w:val="left" w:pos="6096"/>
        </w:tabs>
        <w:suppressAutoHyphens/>
        <w:spacing w:after="0" w:line="360" w:lineRule="auto"/>
        <w:ind w:left="7513" w:right="-468" w:hanging="3827"/>
        <w:jc w:val="center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GMINY BOBROWICE</w:t>
      </w:r>
    </w:p>
    <w:p w:rsidR="00247E88" w:rsidRPr="00B001FC" w:rsidRDefault="00A1249C" w:rsidP="00247E88">
      <w:pPr>
        <w:tabs>
          <w:tab w:val="left" w:pos="6096"/>
        </w:tabs>
        <w:suppressAutoHyphens/>
        <w:spacing w:after="0" w:line="240" w:lineRule="auto"/>
        <w:ind w:left="7513" w:right="-468" w:hanging="3827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BOBROWICE 131</w:t>
      </w:r>
    </w:p>
    <w:p w:rsidR="00247E88" w:rsidRPr="00B001FC" w:rsidRDefault="00A1249C" w:rsidP="00247E88">
      <w:pPr>
        <w:tabs>
          <w:tab w:val="left" w:pos="6096"/>
        </w:tabs>
        <w:suppressAutoHyphens/>
        <w:spacing w:after="0" w:line="240" w:lineRule="auto"/>
        <w:ind w:left="7513" w:right="-468" w:hanging="3827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66-627 BOBROWICE</w:t>
      </w:r>
    </w:p>
    <w:p w:rsidR="00247E88" w:rsidRPr="00B001FC" w:rsidRDefault="00247E88" w:rsidP="00247E88">
      <w:pPr>
        <w:suppressAutoHyphens/>
        <w:spacing w:after="0" w:line="360" w:lineRule="auto"/>
        <w:ind w:left="4820" w:right="-468" w:hanging="4820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keepNext/>
        <w:numPr>
          <w:ilvl w:val="1"/>
          <w:numId w:val="0"/>
        </w:numPr>
        <w:tabs>
          <w:tab w:val="left" w:pos="-540"/>
          <w:tab w:val="num" w:pos="0"/>
        </w:tabs>
        <w:suppressAutoHyphens/>
        <w:spacing w:after="0" w:line="240" w:lineRule="auto"/>
        <w:ind w:right="-468"/>
        <w:jc w:val="center"/>
        <w:outlineLvl w:val="1"/>
        <w:rPr>
          <w:rFonts w:ascii="Arial Narrow" w:eastAsia="Arial Unicode MS" w:hAnsi="Arial Narrow" w:cs="Times New Roman"/>
          <w:b/>
          <w:lang w:eastAsia="ar-SA"/>
        </w:rPr>
      </w:pPr>
      <w:r w:rsidRPr="00B001FC">
        <w:rPr>
          <w:rFonts w:ascii="Arial Narrow" w:eastAsia="Arial Unicode MS" w:hAnsi="Arial Narrow" w:cs="Times New Roman"/>
          <w:b/>
          <w:lang w:eastAsia="ar-SA"/>
        </w:rPr>
        <w:t>WNIOSEK</w:t>
      </w:r>
    </w:p>
    <w:p w:rsidR="00247E88" w:rsidRPr="00B001FC" w:rsidRDefault="00247E88" w:rsidP="00247E88">
      <w:pPr>
        <w:suppressAutoHyphens/>
        <w:spacing w:after="0" w:line="360" w:lineRule="auto"/>
        <w:ind w:right="-468"/>
        <w:jc w:val="center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o ustalenie lokalizacji inwestycji celu publicznego</w:t>
      </w: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bCs/>
          <w:lang w:eastAsia="ar-SA"/>
        </w:rPr>
      </w:pPr>
    </w:p>
    <w:p w:rsidR="00247E88" w:rsidRPr="00B001FC" w:rsidRDefault="00247E88" w:rsidP="00247E88">
      <w:pPr>
        <w:suppressAutoHyphens/>
        <w:spacing w:after="0" w:line="360" w:lineRule="auto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Oznaczenie terenu i jego granic:</w:t>
      </w:r>
    </w:p>
    <w:p w:rsidR="00247E88" w:rsidRPr="00B001FC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1.</w:t>
      </w:r>
      <w:r>
        <w:rPr>
          <w:rFonts w:ascii="Arial Narrow" w:eastAsia="Times New Roman" w:hAnsi="Arial Narrow" w:cs="Times New Roman"/>
          <w:lang w:eastAsia="ar-SA"/>
        </w:rPr>
        <w:tab/>
        <w:t xml:space="preserve">Położenie </w:t>
      </w:r>
      <w:r w:rsidRPr="00B001FC">
        <w:rPr>
          <w:rFonts w:ascii="Arial Narrow" w:eastAsia="Times New Roman" w:hAnsi="Arial Narrow" w:cs="Times New Roman"/>
          <w:lang w:eastAsia="ar-SA"/>
        </w:rPr>
        <w:t>działki………………………………………………………………....................……....</w:t>
      </w:r>
      <w:r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</w:t>
      </w:r>
      <w:r w:rsidRPr="00B001FC">
        <w:rPr>
          <w:rFonts w:ascii="Arial Narrow" w:eastAsia="Times New Roman" w:hAnsi="Arial Narrow" w:cs="Times New Roman"/>
          <w:lang w:eastAsia="ar-SA"/>
        </w:rPr>
        <w:t>(miejscowość, ulica, nr domu)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Oznaczenie geodezyjne: arkusz nr…………</w:t>
      </w:r>
      <w:r>
        <w:rPr>
          <w:rFonts w:ascii="Arial Narrow" w:eastAsia="Times New Roman" w:hAnsi="Arial Narrow" w:cs="Times New Roman"/>
          <w:lang w:eastAsia="ar-SA"/>
        </w:rPr>
        <w:t>……………..</w:t>
      </w:r>
      <w:r w:rsidRPr="00B001FC">
        <w:rPr>
          <w:rFonts w:ascii="Arial Narrow" w:eastAsia="Times New Roman" w:hAnsi="Arial Narrow" w:cs="Times New Roman"/>
          <w:lang w:eastAsia="ar-SA"/>
        </w:rPr>
        <w:t>działka</w:t>
      </w:r>
      <w:r>
        <w:rPr>
          <w:rFonts w:ascii="Arial Narrow" w:eastAsia="Times New Roman" w:hAnsi="Arial Narrow" w:cs="Times New Roman"/>
          <w:lang w:eastAsia="ar-SA"/>
        </w:rPr>
        <w:t xml:space="preserve"> </w:t>
      </w:r>
      <w:r w:rsidRPr="00B001FC">
        <w:rPr>
          <w:rFonts w:ascii="Arial Narrow" w:eastAsia="Times New Roman" w:hAnsi="Arial Narrow" w:cs="Times New Roman"/>
          <w:lang w:eastAsia="ar-SA"/>
        </w:rPr>
        <w:t>nr…………………....................……...…</w:t>
      </w:r>
      <w:r>
        <w:rPr>
          <w:rFonts w:ascii="Arial Narrow" w:eastAsia="Times New Roman" w:hAnsi="Arial Narrow" w:cs="Times New Roman"/>
          <w:lang w:eastAsia="ar-SA"/>
        </w:rPr>
        <w:t>..</w:t>
      </w:r>
    </w:p>
    <w:p w:rsidR="00247E88" w:rsidRPr="00B001FC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Inwestycja polegająca na:…………………………………………………....……….....................</w:t>
      </w:r>
      <w:r>
        <w:rPr>
          <w:rFonts w:ascii="Arial Narrow" w:eastAsia="Times New Roman" w:hAnsi="Arial Narrow" w:cs="Times New Roman"/>
          <w:lang w:eastAsia="ar-SA"/>
        </w:rPr>
        <w:t>.....................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…………………………………………………………………………………………………………………………..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……………………………………………………………………………………………………………………………</w:t>
      </w:r>
    </w:p>
    <w:p w:rsidR="00247E88" w:rsidRPr="00B001FC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(określenie rodzaju inwestycji np. zabudowa mieszkaniowa, zabudowa zagrodowa</w:t>
      </w:r>
      <w:r>
        <w:rPr>
          <w:rFonts w:ascii="Arial Narrow" w:eastAsia="Times New Roman" w:hAnsi="Arial Narrow" w:cs="Times New Roman"/>
          <w:lang w:eastAsia="ar-SA"/>
        </w:rPr>
        <w:t xml:space="preserve">, </w:t>
      </w:r>
      <w:r>
        <w:rPr>
          <w:rFonts w:ascii="Arial Narrow" w:eastAsia="Times New Roman" w:hAnsi="Arial Narrow" w:cs="Times New Roman"/>
          <w:lang w:eastAsia="ar-SA"/>
        </w:rPr>
        <w:br/>
        <w:t>nadbudowa, rozbudowa, zmiana sposobu użytkowania części lub całości wskazanego budynku</w:t>
      </w:r>
      <w:r w:rsidRPr="00B001FC">
        <w:rPr>
          <w:rFonts w:ascii="Arial Narrow" w:eastAsia="Times New Roman" w:hAnsi="Arial Narrow" w:cs="Times New Roman"/>
          <w:lang w:eastAsia="ar-SA"/>
        </w:rPr>
        <w:t>)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4.</w:t>
      </w:r>
      <w:r w:rsidRPr="00B001FC">
        <w:rPr>
          <w:rFonts w:ascii="Arial Narrow" w:eastAsia="Times New Roman" w:hAnsi="Arial Narrow" w:cs="Times New Roman"/>
          <w:lang w:eastAsia="ar-SA"/>
        </w:rPr>
        <w:tab/>
        <w:t>Dojazd z drogi publicznej………………………................………………………….……………</w:t>
      </w:r>
      <w:r>
        <w:rPr>
          <w:rFonts w:ascii="Arial Narrow" w:eastAsia="Times New Roman" w:hAnsi="Arial Narrow" w:cs="Times New Roman"/>
          <w:lang w:eastAsia="ar-SA"/>
        </w:rPr>
        <w:t>……………….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( istniejący , projektowany, służebność dojazdu)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Zagospodarowanie terenu:</w:t>
      </w:r>
    </w:p>
    <w:p w:rsidR="00247E88" w:rsidRPr="009D1164" w:rsidRDefault="00247E88" w:rsidP="00247E88">
      <w:pPr>
        <w:pStyle w:val="Akapitzlist"/>
        <w:numPr>
          <w:ilvl w:val="0"/>
          <w:numId w:val="5"/>
        </w:numPr>
        <w:suppressAutoHyphens/>
        <w:spacing w:after="0"/>
        <w:ind w:left="709" w:right="-468" w:hanging="709"/>
        <w:rPr>
          <w:rFonts w:ascii="Arial Narrow" w:eastAsia="Times New Roman" w:hAnsi="Arial Narrow" w:cs="Times New Roman"/>
          <w:lang w:eastAsia="ar-SA"/>
        </w:rPr>
      </w:pPr>
      <w:r w:rsidRPr="009D1164">
        <w:rPr>
          <w:rFonts w:ascii="Arial Narrow" w:eastAsia="Times New Roman" w:hAnsi="Arial Narrow" w:cs="Times New Roman"/>
          <w:lang w:eastAsia="ar-SA"/>
        </w:rPr>
        <w:t>Proponowany sposób zabudowy działki:…………..................…………………………………………………..</w:t>
      </w:r>
    </w:p>
    <w:p w:rsidR="00247E88" w:rsidRPr="009D1164" w:rsidRDefault="00247E88" w:rsidP="00247E88">
      <w:pPr>
        <w:pStyle w:val="Akapitzlist"/>
        <w:suppressAutoHyphens/>
        <w:spacing w:after="0"/>
        <w:ind w:left="1065"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…………………………………………………………………………………..................……….............</w:t>
      </w:r>
      <w:r>
        <w:rPr>
          <w:rFonts w:ascii="Arial Narrow" w:eastAsia="Times New Roman" w:hAnsi="Arial Narrow" w:cs="Times New Roman"/>
          <w:lang w:eastAsia="ar-SA"/>
        </w:rPr>
        <w:t>............................</w:t>
      </w:r>
    </w:p>
    <w:p w:rsidR="00247E88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budowa budynku m</w:t>
      </w:r>
      <w:r>
        <w:rPr>
          <w:rFonts w:ascii="Arial Narrow" w:eastAsia="Times New Roman" w:hAnsi="Arial Narrow" w:cs="Times New Roman"/>
          <w:lang w:eastAsia="ar-SA"/>
        </w:rPr>
        <w:t>ieszkalnego, rozbudowa</w:t>
      </w:r>
      <w:r w:rsidRPr="00B001FC">
        <w:rPr>
          <w:rFonts w:ascii="Arial Narrow" w:eastAsia="Times New Roman" w:hAnsi="Arial Narrow" w:cs="Times New Roman"/>
          <w:lang w:eastAsia="ar-SA"/>
        </w:rPr>
        <w:t xml:space="preserve">, zmiana sposobu użytkowania </w:t>
      </w:r>
      <w:r>
        <w:rPr>
          <w:rFonts w:ascii="Arial Narrow" w:eastAsia="Times New Roman" w:hAnsi="Arial Narrow" w:cs="Times New Roman"/>
          <w:lang w:eastAsia="ar-SA"/>
        </w:rPr>
        <w:t>itp., ilość miejsc postojowych</w:t>
      </w:r>
      <w:r w:rsidRPr="00B001FC">
        <w:rPr>
          <w:rFonts w:ascii="Arial Narrow" w:eastAsia="Times New Roman" w:hAnsi="Arial Narrow" w:cs="Times New Roman"/>
          <w:lang w:eastAsia="ar-SA"/>
        </w:rPr>
        <w:t>.)</w:t>
      </w:r>
    </w:p>
    <w:p w:rsidR="00247E88" w:rsidRPr="00B001FC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Charakterystyka zagospodarowania działki: 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...................…………………………………………………………………………………….................</w:t>
      </w:r>
      <w:r>
        <w:rPr>
          <w:rFonts w:ascii="Arial Narrow" w:eastAsia="Times New Roman" w:hAnsi="Arial Narrow" w:cs="Times New Roman"/>
          <w:lang w:eastAsia="ar-SA"/>
        </w:rPr>
        <w:t>.............................</w:t>
      </w:r>
    </w:p>
    <w:p w:rsidR="00247E88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działka niezabudowana, działka zabudowana budynkiem)</w:t>
      </w:r>
    </w:p>
    <w:p w:rsidR="00247E88" w:rsidRPr="00B001FC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Usytuo</w:t>
      </w:r>
      <w:r>
        <w:rPr>
          <w:rFonts w:ascii="Arial Narrow" w:eastAsia="Times New Roman" w:hAnsi="Arial Narrow" w:cs="Times New Roman"/>
          <w:lang w:eastAsia="ar-SA"/>
        </w:rPr>
        <w:t>wanie obiektu na działce we wniosku i na załączniku graficznym</w:t>
      </w:r>
    </w:p>
    <w:p w:rsidR="00247E88" w:rsidRPr="00B001FC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(określenie linii zabudowy, wielkość powierzchni zabudowy w stosunku do powierzchni działki, terenu)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lastRenderedPageBreak/>
        <w:t>III.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Charakterystyka planowanej zabudowy: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BUDYNKI: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przeznaczenie budynku:…………………....................………………………………........................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gabarytu obiektu:…………….................….........................................................................................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liczba kondygnacji:………………………………………....................................………...................</w:t>
      </w:r>
      <w:r>
        <w:rPr>
          <w:rFonts w:ascii="Arial Narrow" w:eastAsia="Times New Roman" w:hAnsi="Arial Narrow" w:cs="Times New Roman"/>
          <w:lang w:eastAsia="ar-SA"/>
        </w:rPr>
        <w:t>.......................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szerokość elewacji frontowej:………………………....................................…………………….......</w:t>
      </w:r>
      <w:r>
        <w:rPr>
          <w:rFonts w:ascii="Arial Narrow" w:eastAsia="Times New Roman" w:hAnsi="Arial Narrow" w:cs="Times New Roman"/>
          <w:lang w:eastAsia="ar-SA"/>
        </w:rPr>
        <w:t>......................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wysokość górnej krawędzi elewacji frontowej, gzymsu lub attyki......................................................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</w:t>
      </w:r>
    </w:p>
    <w:p w:rsidR="00247E88" w:rsidRPr="00B001FC" w:rsidRDefault="00247E88" w:rsidP="00247E88">
      <w:pPr>
        <w:numPr>
          <w:ilvl w:val="2"/>
          <w:numId w:val="2"/>
        </w:numPr>
        <w:tabs>
          <w:tab w:val="clear" w:pos="2340"/>
          <w:tab w:val="left" w:pos="-180"/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geometria dachu:…………………………...................................................…………………………</w:t>
      </w:r>
      <w:r>
        <w:rPr>
          <w:rFonts w:ascii="Arial Narrow" w:eastAsia="Times New Roman" w:hAnsi="Arial Narrow" w:cs="Times New Roman"/>
          <w:lang w:eastAsia="ar-SA"/>
        </w:rPr>
        <w:t>………………</w:t>
      </w:r>
    </w:p>
    <w:p w:rsidR="00247E88" w:rsidRPr="00B001FC" w:rsidRDefault="00247E88" w:rsidP="00247E88">
      <w:pPr>
        <w:tabs>
          <w:tab w:val="num" w:pos="426"/>
        </w:tabs>
        <w:suppressAutoHyphens/>
        <w:spacing w:after="0" w:line="480" w:lineRule="auto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</w:t>
      </w:r>
    </w:p>
    <w:p w:rsidR="00247E88" w:rsidRPr="00B001FC" w:rsidRDefault="00247E88" w:rsidP="00247E88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kąt nachylenia, wysokość kalenicy, rodzaj dachu i układ połaci dachowych- płaski jednospadowy kryty papą, stromy dwuspadowy ( wielospadowy) kryty dachówką jaką, np.: ceramiczna blachodachówką)</w:t>
      </w:r>
    </w:p>
    <w:p w:rsidR="00247E88" w:rsidRPr="00B001FC" w:rsidRDefault="00247E88" w:rsidP="00247E88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tabs>
          <w:tab w:val="left" w:pos="-1980"/>
        </w:tabs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BUDOWLE:</w:t>
      </w:r>
    </w:p>
    <w:p w:rsidR="00247E88" w:rsidRPr="00B001FC" w:rsidRDefault="00247E88" w:rsidP="00247E88">
      <w:pPr>
        <w:suppressAutoHyphens/>
        <w:spacing w:after="0"/>
        <w:ind w:right="-1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a)</w:t>
      </w:r>
      <w:r>
        <w:rPr>
          <w:rFonts w:ascii="Arial Narrow" w:eastAsia="Times New Roman" w:hAnsi="Arial Narrow" w:cs="Times New Roman"/>
          <w:lang w:eastAsia="ar-SA"/>
        </w:rPr>
        <w:tab/>
        <w:t xml:space="preserve">rodzaj </w:t>
      </w:r>
      <w:r w:rsidRPr="00B001FC">
        <w:rPr>
          <w:rFonts w:ascii="Arial Narrow" w:eastAsia="Times New Roman" w:hAnsi="Arial Narrow" w:cs="Times New Roman"/>
          <w:lang w:eastAsia="ar-SA"/>
        </w:rPr>
        <w:t>budowli:………………..........................………………………………...................………</w:t>
      </w:r>
      <w:r>
        <w:rPr>
          <w:rFonts w:ascii="Arial Narrow" w:eastAsia="Times New Roman" w:hAnsi="Arial Narrow" w:cs="Times New Roman"/>
          <w:lang w:eastAsia="ar-SA"/>
        </w:rPr>
        <w:t>………………</w:t>
      </w:r>
    </w:p>
    <w:p w:rsidR="00247E88" w:rsidRPr="00B001FC" w:rsidRDefault="00247E88" w:rsidP="00247E88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(np. sieci uzbrojenia technicznego itp.)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b)</w:t>
      </w:r>
      <w:r w:rsidRPr="00B001FC">
        <w:rPr>
          <w:rFonts w:ascii="Arial Narrow" w:eastAsia="Times New Roman" w:hAnsi="Arial Narrow" w:cs="Times New Roman"/>
          <w:lang w:eastAsia="ar-SA"/>
        </w:rPr>
        <w:tab/>
        <w:t>powierzchnia zabudowy:………….........................……………………...................………………</w:t>
      </w:r>
      <w:r>
        <w:rPr>
          <w:rFonts w:ascii="Arial Narrow" w:eastAsia="Times New Roman" w:hAnsi="Arial Narrow" w:cs="Times New Roman"/>
          <w:lang w:eastAsia="ar-SA"/>
        </w:rPr>
        <w:t>……………</w:t>
      </w:r>
    </w:p>
    <w:p w:rsidR="00247E88" w:rsidRPr="00B001FC" w:rsidRDefault="00247E88" w:rsidP="00247E88">
      <w:pPr>
        <w:tabs>
          <w:tab w:val="left" w:pos="-1980"/>
        </w:tabs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 xml:space="preserve">(przy zbiornikach podać pojemność, przy inwestycjach liniowych  podać długość, przekrój, szerokość, </w:t>
      </w:r>
      <w:r>
        <w:rPr>
          <w:rFonts w:ascii="Arial Narrow" w:eastAsia="Times New Roman" w:hAnsi="Arial Narrow" w:cs="Times New Roman"/>
          <w:lang w:eastAsia="ar-SA"/>
        </w:rPr>
        <w:br/>
      </w:r>
      <w:r w:rsidRPr="00B001FC">
        <w:rPr>
          <w:rFonts w:ascii="Arial Narrow" w:eastAsia="Times New Roman" w:hAnsi="Arial Narrow" w:cs="Times New Roman"/>
          <w:lang w:eastAsia="ar-SA"/>
        </w:rPr>
        <w:t>przy   wieżach podać wysokość i in. parametry techniczne)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IV.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Zapotrzebowanie w infrastrukturę techniczną potwierdzone przez właściwą jednostkę organizacyjną: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Ogrzewanie – elektryczne, gaz ziemny, na opał stały, inne:…………….........………..................</w:t>
      </w:r>
      <w:r>
        <w:rPr>
          <w:rFonts w:ascii="Arial Narrow" w:eastAsia="Times New Roman" w:hAnsi="Arial Narrow" w:cs="Times New Roman"/>
          <w:lang w:eastAsia="ar-SA"/>
        </w:rPr>
        <w:t>.........................</w:t>
      </w:r>
      <w:r w:rsidRPr="00B001FC">
        <w:rPr>
          <w:rFonts w:ascii="Arial Narrow" w:eastAsia="Times New Roman" w:hAnsi="Arial Narrow" w:cs="Times New Roman"/>
          <w:lang w:eastAsia="ar-SA"/>
        </w:rPr>
        <w:t xml:space="preserve"> *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2.</w:t>
      </w:r>
      <w:r w:rsidRPr="00B001FC">
        <w:rPr>
          <w:rFonts w:ascii="Arial Narrow" w:eastAsia="Times New Roman" w:hAnsi="Arial Narrow" w:cs="Times New Roman"/>
          <w:lang w:eastAsia="ar-SA"/>
        </w:rPr>
        <w:tab/>
        <w:t>Woda – sieć wodociągowa, studnia, inne:………..........…………………....................…………....</w:t>
      </w:r>
      <w:r>
        <w:rPr>
          <w:rFonts w:ascii="Arial Narrow" w:eastAsia="Times New Roman" w:hAnsi="Arial Narrow" w:cs="Times New Roman"/>
          <w:lang w:eastAsia="ar-SA"/>
        </w:rPr>
        <w:t>........................</w:t>
      </w:r>
      <w:r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Odprowadzenie ścieków lub oczyszczanie ścieków – przyłącze do kanalizacji sanitarnej, zbiornik </w:t>
      </w:r>
      <w:r>
        <w:rPr>
          <w:rFonts w:ascii="Arial Narrow" w:eastAsia="Times New Roman" w:hAnsi="Arial Narrow" w:cs="Times New Roman"/>
          <w:lang w:eastAsia="ar-SA"/>
        </w:rPr>
        <w:t xml:space="preserve">       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</w:t>
      </w:r>
      <w:r w:rsidRPr="00B001FC">
        <w:rPr>
          <w:rFonts w:ascii="Arial Narrow" w:eastAsia="Times New Roman" w:hAnsi="Arial Narrow" w:cs="Times New Roman"/>
          <w:lang w:eastAsia="ar-SA"/>
        </w:rPr>
        <w:t xml:space="preserve">bezodpływowy, 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</w:t>
      </w:r>
      <w:r w:rsidRPr="00B001FC">
        <w:rPr>
          <w:rFonts w:ascii="Arial Narrow" w:eastAsia="Times New Roman" w:hAnsi="Arial Narrow" w:cs="Times New Roman"/>
          <w:lang w:eastAsia="ar-SA"/>
        </w:rPr>
        <w:t>inne:………...........…………………...........................................................………</w:t>
      </w:r>
      <w:r>
        <w:rPr>
          <w:rFonts w:ascii="Arial Narrow" w:eastAsia="Times New Roman" w:hAnsi="Arial Narrow" w:cs="Times New Roman"/>
          <w:lang w:eastAsia="ar-SA"/>
        </w:rPr>
        <w:t>………………............................</w:t>
      </w:r>
      <w:r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4.</w:t>
      </w:r>
      <w:r w:rsidRPr="00B001FC">
        <w:rPr>
          <w:rFonts w:ascii="Arial Narrow" w:eastAsia="Times New Roman" w:hAnsi="Arial Narrow" w:cs="Times New Roman"/>
          <w:lang w:eastAsia="ar-SA"/>
        </w:rPr>
        <w:tab/>
        <w:t>Energia elektryczna – przyłącze energetyczne, inne:.........................................................................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</w:t>
      </w:r>
      <w:r w:rsidRPr="00B001FC">
        <w:rPr>
          <w:rFonts w:ascii="Arial Narrow" w:eastAsia="Times New Roman" w:hAnsi="Arial Narrow" w:cs="Times New Roman"/>
          <w:lang w:eastAsia="ar-SA"/>
        </w:rPr>
        <w:t>*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5.</w:t>
      </w:r>
      <w:r w:rsidRPr="00B001FC">
        <w:rPr>
          <w:rFonts w:ascii="Arial Narrow" w:eastAsia="Times New Roman" w:hAnsi="Arial Narrow" w:cs="Times New Roman"/>
          <w:lang w:eastAsia="ar-SA"/>
        </w:rPr>
        <w:tab/>
        <w:t>Sposób unieszkodliwiania odpadów:…………....................………………………………............</w:t>
      </w:r>
      <w:r>
        <w:rPr>
          <w:rFonts w:ascii="Arial Narrow" w:eastAsia="Times New Roman" w:hAnsi="Arial Narrow" w:cs="Times New Roman"/>
          <w:lang w:eastAsia="ar-SA"/>
        </w:rPr>
        <w:t>...........................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.</w:t>
      </w: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6.</w:t>
      </w:r>
      <w:r w:rsidRPr="00B001FC">
        <w:rPr>
          <w:rFonts w:ascii="Arial Narrow" w:eastAsia="Times New Roman" w:hAnsi="Arial Narrow" w:cs="Times New Roman"/>
          <w:lang w:eastAsia="ar-SA"/>
        </w:rPr>
        <w:tab/>
        <w:t>Określenie powierzchni sprzedaży w budynkach handlowych ( w m</w:t>
      </w:r>
      <w:r w:rsidRPr="00B001FC">
        <w:rPr>
          <w:rFonts w:ascii="Arial Narrow" w:eastAsia="Times New Roman" w:hAnsi="Arial Narrow" w:cs="Times New Roman"/>
          <w:vertAlign w:val="superscript"/>
          <w:lang w:eastAsia="ar-SA"/>
        </w:rPr>
        <w:t>2</w:t>
      </w:r>
      <w:r w:rsidRPr="00B001FC">
        <w:rPr>
          <w:rFonts w:ascii="Arial Narrow" w:eastAsia="Times New Roman" w:hAnsi="Arial Narrow" w:cs="Times New Roman"/>
          <w:lang w:eastAsia="ar-SA"/>
        </w:rPr>
        <w:t>).............................................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....................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lang w:eastAsia="ar-SA"/>
        </w:rPr>
        <w:t>V.</w:t>
      </w:r>
      <w:r w:rsidRPr="00B001FC">
        <w:rPr>
          <w:rFonts w:ascii="Arial Narrow" w:eastAsia="Times New Roman" w:hAnsi="Arial Narrow" w:cs="Times New Roman"/>
          <w:b/>
          <w:bCs/>
          <w:lang w:eastAsia="ar-SA"/>
        </w:rPr>
        <w:tab/>
        <w:t>Charakterystyka parametrów technicznych inwestycji: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1.</w:t>
      </w:r>
      <w:r w:rsidRPr="00B001FC">
        <w:rPr>
          <w:rFonts w:ascii="Arial Narrow" w:eastAsia="Times New Roman" w:hAnsi="Arial Narrow" w:cs="Times New Roman"/>
          <w:lang w:eastAsia="ar-SA"/>
        </w:rPr>
        <w:tab/>
        <w:t>Dane charakteryzujące wpływ na środowisko:.....................................................................................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ar-SA"/>
        </w:rPr>
        <w:t>................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……………………………………………………………………………........................................……...</w:t>
      </w:r>
      <w:r>
        <w:rPr>
          <w:rFonts w:ascii="Arial Narrow" w:eastAsia="Times New Roman" w:hAnsi="Arial Narrow" w:cs="Times New Roman"/>
          <w:lang w:eastAsia="ar-SA"/>
        </w:rPr>
        <w:t>..................................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*niepotrzebne skreślić</w:t>
      </w:r>
    </w:p>
    <w:p w:rsidR="00247E88" w:rsidRPr="00B001FC" w:rsidRDefault="00247E88" w:rsidP="00247E88">
      <w:pPr>
        <w:suppressAutoHyphens/>
        <w:spacing w:after="0"/>
        <w:ind w:right="-468"/>
        <w:jc w:val="right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…………………………………………………….</w:t>
      </w:r>
    </w:p>
    <w:p w:rsidR="00247E88" w:rsidRPr="00B001FC" w:rsidRDefault="00247E88" w:rsidP="00247E88">
      <w:pPr>
        <w:suppressAutoHyphens/>
        <w:spacing w:after="0"/>
        <w:ind w:right="-468"/>
        <w:jc w:val="center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  </w:t>
      </w:r>
      <w:r w:rsidRPr="00B001FC">
        <w:rPr>
          <w:rFonts w:ascii="Arial Narrow" w:eastAsia="Times New Roman" w:hAnsi="Arial Narrow" w:cs="Times New Roman"/>
          <w:lang w:eastAsia="ar-SA"/>
        </w:rPr>
        <w:t>(podpis wnioskodawcy)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b/>
          <w:bCs/>
          <w:u w:val="single"/>
          <w:lang w:eastAsia="ar-SA"/>
        </w:rPr>
      </w:pPr>
      <w:r w:rsidRPr="00B001FC">
        <w:rPr>
          <w:rFonts w:ascii="Arial Narrow" w:eastAsia="Times New Roman" w:hAnsi="Arial Narrow" w:cs="Times New Roman"/>
          <w:b/>
          <w:bCs/>
          <w:u w:val="single"/>
          <w:lang w:eastAsia="ar-SA"/>
        </w:rPr>
        <w:lastRenderedPageBreak/>
        <w:t>Obligatoryjne załączniki:</w:t>
      </w:r>
    </w:p>
    <w:p w:rsidR="00247E88" w:rsidRPr="00B001FC" w:rsidRDefault="00247E88" w:rsidP="00247E88">
      <w:pPr>
        <w:suppressAutoHyphens/>
        <w:spacing w:after="0"/>
        <w:ind w:right="-468"/>
        <w:rPr>
          <w:rFonts w:ascii="Arial Narrow" w:eastAsia="Times New Roman" w:hAnsi="Arial Narrow" w:cs="Times New Roman"/>
          <w:lang w:eastAsia="ar-SA"/>
        </w:rPr>
      </w:pPr>
    </w:p>
    <w:p w:rsidR="00247E88" w:rsidRPr="00B001FC" w:rsidRDefault="00247E88" w:rsidP="00F54E14">
      <w:pPr>
        <w:numPr>
          <w:ilvl w:val="0"/>
          <w:numId w:val="3"/>
        </w:numPr>
        <w:tabs>
          <w:tab w:val="clear" w:pos="720"/>
          <w:tab w:val="num" w:pos="-567"/>
          <w:tab w:val="left" w:pos="-540"/>
        </w:tabs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bCs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 xml:space="preserve">kopia mapy zasadniczej z państwowego zasobu geodezyjnego i kartograficznego obejmującej teren którego wniosek dotyczy i obszaru, na którym ta inwestycja będzie oddziaływać w skali 1:500 </w:t>
      </w:r>
      <w:r w:rsidR="00F54E14">
        <w:rPr>
          <w:rFonts w:ascii="Arial Narrow" w:eastAsia="Times New Roman" w:hAnsi="Arial Narrow" w:cs="Times New Roman"/>
          <w:lang w:eastAsia="ar-SA"/>
        </w:rPr>
        <w:br/>
      </w:r>
      <w:r w:rsidRPr="00B001FC">
        <w:rPr>
          <w:rFonts w:ascii="Arial Narrow" w:eastAsia="Times New Roman" w:hAnsi="Arial Narrow" w:cs="Times New Roman"/>
          <w:lang w:eastAsia="ar-SA"/>
        </w:rPr>
        <w:t xml:space="preserve">lub 1:1000; w stosunku do inwestycji liniowych 1:2000 w przypadku braku mapy zasadniczej kopia mapy katastralnej. </w:t>
      </w:r>
      <w:r w:rsidRPr="00B001FC">
        <w:rPr>
          <w:rFonts w:ascii="Arial Narrow" w:eastAsia="Times New Roman" w:hAnsi="Arial Narrow" w:cs="Times New Roman"/>
          <w:bCs/>
          <w:lang w:eastAsia="ar-SA"/>
        </w:rPr>
        <w:t xml:space="preserve">Mapa powinna przedstawiać </w:t>
      </w:r>
      <w:r w:rsidRPr="00B001FC">
        <w:rPr>
          <w:rFonts w:ascii="Arial Narrow" w:eastAsia="Times New Roman" w:hAnsi="Arial Narrow" w:cs="Arial"/>
          <w:bCs/>
          <w:lang w:eastAsia="ar-SA"/>
        </w:rPr>
        <w:t>obszar analizowany</w:t>
      </w:r>
      <w:r w:rsidRPr="00B001FC">
        <w:rPr>
          <w:rFonts w:ascii="Arial Narrow" w:eastAsia="Times New Roman" w:hAnsi="Arial Narrow" w:cs="Times New Roman"/>
          <w:bCs/>
          <w:lang w:eastAsia="ar-SA"/>
        </w:rPr>
        <w:t xml:space="preserve"> w odległości nie mniejszej niż trzykrotna szerokość frontu działki objętej wnioskiem o ustalenie w</w:t>
      </w:r>
      <w:r>
        <w:rPr>
          <w:rFonts w:ascii="Arial Narrow" w:eastAsia="Times New Roman" w:hAnsi="Arial Narrow" w:cs="Times New Roman"/>
          <w:bCs/>
          <w:lang w:eastAsia="ar-SA"/>
        </w:rPr>
        <w:t xml:space="preserve">arunków zabudowy, nie mniejszej </w:t>
      </w:r>
      <w:r w:rsidRPr="00B001FC">
        <w:rPr>
          <w:rFonts w:ascii="Arial Narrow" w:eastAsia="Times New Roman" w:hAnsi="Arial Narrow" w:cs="Times New Roman"/>
          <w:bCs/>
          <w:lang w:eastAsia="ar-SA"/>
        </w:rPr>
        <w:t xml:space="preserve">jednak </w:t>
      </w:r>
      <w:r w:rsidR="00F54E14">
        <w:rPr>
          <w:rFonts w:ascii="Arial Narrow" w:eastAsia="Times New Roman" w:hAnsi="Arial Narrow" w:cs="Times New Roman"/>
          <w:bCs/>
          <w:lang w:eastAsia="ar-SA"/>
        </w:rPr>
        <w:br/>
      </w:r>
      <w:r w:rsidRPr="00B001FC">
        <w:rPr>
          <w:rFonts w:ascii="Arial Narrow" w:eastAsia="Times New Roman" w:hAnsi="Arial Narrow" w:cs="Times New Roman"/>
          <w:bCs/>
          <w:lang w:eastAsia="ar-SA"/>
        </w:rPr>
        <w:t>ni</w:t>
      </w:r>
      <w:r>
        <w:rPr>
          <w:rFonts w:ascii="Arial Narrow" w:eastAsia="Times New Roman" w:hAnsi="Arial Narrow" w:cs="Times New Roman"/>
          <w:bCs/>
          <w:lang w:eastAsia="ar-SA"/>
        </w:rPr>
        <w:t xml:space="preserve">ż 50 metrów </w:t>
      </w:r>
    </w:p>
    <w:p w:rsidR="00247E88" w:rsidRPr="00B001FC" w:rsidRDefault="00F54E14" w:rsidP="00F54E14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2.           </w:t>
      </w:r>
      <w:r w:rsidR="00247E88" w:rsidRPr="00B001FC">
        <w:rPr>
          <w:rFonts w:ascii="Arial Narrow" w:eastAsia="Times New Roman" w:hAnsi="Arial Narrow" w:cs="Times New Roman"/>
          <w:lang w:eastAsia="ar-SA"/>
        </w:rPr>
        <w:t>lokalizacja inwestycji na kopii mapy oraz koncepcja architektoniczna</w:t>
      </w:r>
    </w:p>
    <w:p w:rsidR="00247E88" w:rsidRPr="00B001FC" w:rsidRDefault="00247E88" w:rsidP="00F54E14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3.</w:t>
      </w:r>
      <w:r w:rsidRPr="00B001FC">
        <w:rPr>
          <w:rFonts w:ascii="Arial Narrow" w:eastAsia="Times New Roman" w:hAnsi="Arial Narrow" w:cs="Times New Roman"/>
          <w:lang w:eastAsia="ar-SA"/>
        </w:rPr>
        <w:tab/>
        <w:t>umowa zawarta pomiędzy właścicielem sieci wod.-kan., energetycznej, gazowej z inwestorem zapewniająca wykonanie uzbrojenia technicznego terenu</w:t>
      </w:r>
    </w:p>
    <w:p w:rsidR="00247E88" w:rsidRPr="00B001FC" w:rsidRDefault="00247E88" w:rsidP="00F54E14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4.</w:t>
      </w:r>
      <w:r>
        <w:rPr>
          <w:rFonts w:ascii="Arial Narrow" w:eastAsia="Times New Roman" w:hAnsi="Arial Narrow" w:cs="Times New Roman"/>
          <w:lang w:eastAsia="ar-SA"/>
        </w:rPr>
        <w:tab/>
        <w:t>opłaty skarbowe zgodnie z u</w:t>
      </w:r>
      <w:r w:rsidRPr="00B001FC">
        <w:rPr>
          <w:rFonts w:ascii="Arial Narrow" w:eastAsia="Times New Roman" w:hAnsi="Arial Narrow" w:cs="Times New Roman"/>
          <w:lang w:eastAsia="ar-SA"/>
        </w:rPr>
        <w:t>stawą o opł</w:t>
      </w:r>
      <w:r>
        <w:rPr>
          <w:rFonts w:ascii="Arial Narrow" w:eastAsia="Times New Roman" w:hAnsi="Arial Narrow" w:cs="Times New Roman"/>
          <w:lang w:eastAsia="ar-SA"/>
        </w:rPr>
        <w:t xml:space="preserve">acie skarbowej: </w:t>
      </w:r>
    </w:p>
    <w:p w:rsidR="00247E88" w:rsidRDefault="00247E88" w:rsidP="00F54E14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pełnomocnictwo upoważniające wnioskodawcę do re</w:t>
      </w:r>
      <w:r>
        <w:rPr>
          <w:rFonts w:ascii="Arial Narrow" w:eastAsia="Times New Roman" w:hAnsi="Arial Narrow" w:cs="Times New Roman"/>
          <w:lang w:eastAsia="ar-SA"/>
        </w:rPr>
        <w:t>prezentowania inwestora – 17 zł</w:t>
      </w:r>
    </w:p>
    <w:p w:rsidR="00247E88" w:rsidRDefault="00247E88" w:rsidP="00F54E14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-             </w:t>
      </w:r>
      <w:r w:rsidRPr="00461972">
        <w:rPr>
          <w:rFonts w:ascii="Arial" w:eastAsia="Times New Roman" w:hAnsi="Arial" w:cs="Arial"/>
          <w:lang w:eastAsia="ar-SA"/>
        </w:rPr>
        <w:t xml:space="preserve">decyzja o </w:t>
      </w:r>
      <w:r w:rsidR="00461972" w:rsidRPr="00461972">
        <w:rPr>
          <w:rFonts w:ascii="Arial" w:hAnsi="Arial" w:cs="Arial"/>
          <w:shd w:val="clear" w:color="auto" w:fill="FFFFFF"/>
        </w:rPr>
        <w:t>ustaleniu lokalizacji inwestycji celu publicznego</w:t>
      </w:r>
      <w:r w:rsidRPr="00B001FC">
        <w:rPr>
          <w:rFonts w:ascii="Arial Narrow" w:eastAsia="Times New Roman" w:hAnsi="Arial Narrow" w:cs="Times New Roman"/>
          <w:lang w:eastAsia="ar-SA"/>
        </w:rPr>
        <w:t>- 107 zł</w:t>
      </w:r>
    </w:p>
    <w:p w:rsidR="00247E88" w:rsidRPr="00F15571" w:rsidRDefault="00247E88" w:rsidP="00F54E14">
      <w:pPr>
        <w:tabs>
          <w:tab w:val="left" w:pos="-540"/>
        </w:tabs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-        </w:t>
      </w:r>
      <w:r w:rsidR="00F54E14">
        <w:rPr>
          <w:rFonts w:ascii="Arial Narrow" w:eastAsia="Times New Roman" w:hAnsi="Arial Narrow" w:cs="Times New Roman"/>
          <w:lang w:eastAsia="ar-SA"/>
        </w:rPr>
        <w:t xml:space="preserve">   </w:t>
      </w:r>
      <w:r w:rsidRPr="00F15571">
        <w:rPr>
          <w:rFonts w:ascii="Arial Narrow" w:eastAsia="Times New Roman" w:hAnsi="Arial Narrow" w:cs="Times New Roman"/>
          <w:lang w:eastAsia="ar-SA"/>
        </w:rPr>
        <w:t>zwolnienie od opłat dotyczy zabudowy mieszkaniowej (budowy, nadbu</w:t>
      </w:r>
      <w:r>
        <w:rPr>
          <w:rFonts w:ascii="Arial Narrow" w:eastAsia="Times New Roman" w:hAnsi="Arial Narrow" w:cs="Times New Roman"/>
          <w:lang w:eastAsia="ar-SA"/>
        </w:rPr>
        <w:t xml:space="preserve">dowy, rozbudowy, zmiany sposobu </w:t>
      </w:r>
      <w:r w:rsidRPr="00F15571">
        <w:rPr>
          <w:rFonts w:ascii="Arial Narrow" w:eastAsia="Times New Roman" w:hAnsi="Arial Narrow" w:cs="Times New Roman"/>
          <w:lang w:eastAsia="ar-SA"/>
        </w:rPr>
        <w:t>użytkowania na funkcję mieszkalną)</w:t>
      </w:r>
    </w:p>
    <w:p w:rsidR="00247E88" w:rsidRPr="00B001FC" w:rsidRDefault="00247E88" w:rsidP="00F54E14">
      <w:pPr>
        <w:suppressAutoHyphens/>
        <w:spacing w:after="0"/>
        <w:ind w:right="-1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5.</w:t>
      </w:r>
      <w:r w:rsidRPr="00B001FC">
        <w:rPr>
          <w:rFonts w:ascii="Arial Narrow" w:eastAsia="Times New Roman" w:hAnsi="Arial Narrow" w:cs="Times New Roman"/>
          <w:lang w:eastAsia="ar-SA"/>
        </w:rPr>
        <w:tab/>
        <w:t>w przypadku lokalizacji inwestycji na terenach rolnych należy obligatoryjnie załączyć dodatkowo:</w:t>
      </w:r>
    </w:p>
    <w:p w:rsidR="00247E88" w:rsidRPr="00B001FC" w:rsidRDefault="00247E88" w:rsidP="00F54E14">
      <w:pPr>
        <w:suppressAutoHyphens/>
        <w:spacing w:after="0"/>
        <w:ind w:left="709" w:right="-1" w:hanging="709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mapę glebowo-rolną w skali 1:5000</w:t>
      </w:r>
    </w:p>
    <w:p w:rsidR="00247E88" w:rsidRPr="00B001FC" w:rsidRDefault="00247E88" w:rsidP="00F54E14">
      <w:pPr>
        <w:suppressAutoHyphens/>
        <w:spacing w:after="0"/>
        <w:ind w:left="709" w:right="-1" w:hanging="709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>mapę ewidencyjną w skali 1:5000</w:t>
      </w:r>
    </w:p>
    <w:p w:rsidR="00247E88" w:rsidRPr="00B001FC" w:rsidRDefault="00247E88" w:rsidP="00F54E14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 w:rsidRPr="00B001FC">
        <w:rPr>
          <w:rFonts w:ascii="Arial Narrow" w:eastAsia="Times New Roman" w:hAnsi="Arial Narrow" w:cs="Times New Roman"/>
          <w:lang w:eastAsia="ar-SA"/>
        </w:rPr>
        <w:t>-</w:t>
      </w:r>
      <w:r w:rsidRPr="00B001FC">
        <w:rPr>
          <w:rFonts w:ascii="Arial Narrow" w:eastAsia="Times New Roman" w:hAnsi="Arial Narrow" w:cs="Times New Roman"/>
          <w:lang w:eastAsia="ar-SA"/>
        </w:rPr>
        <w:tab/>
        <w:t xml:space="preserve">wypis z rejestru gruntów </w:t>
      </w:r>
    </w:p>
    <w:p w:rsidR="00247E88" w:rsidRPr="00B001FC" w:rsidRDefault="00247E88" w:rsidP="00F54E14">
      <w:pPr>
        <w:suppressAutoHyphens/>
        <w:spacing w:after="0"/>
        <w:ind w:left="709" w:right="-1" w:hanging="709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</w:t>
      </w:r>
      <w:r w:rsidRPr="00B001FC">
        <w:rPr>
          <w:rFonts w:ascii="Arial Narrow" w:eastAsia="Times New Roman" w:hAnsi="Arial Narrow" w:cs="Times New Roman"/>
          <w:lang w:eastAsia="ar-SA"/>
        </w:rPr>
        <w:t>W/w mapy oraz wypis z rejestru gruntów można nabyć odpłatnie w Starost</w:t>
      </w:r>
      <w:r w:rsidR="00F54E14">
        <w:rPr>
          <w:rFonts w:ascii="Arial Narrow" w:eastAsia="Times New Roman" w:hAnsi="Arial Narrow" w:cs="Times New Roman"/>
          <w:lang w:eastAsia="ar-SA"/>
        </w:rPr>
        <w:t xml:space="preserve">wie Powiatowym ul. Piastów 10B </w:t>
      </w:r>
      <w:r w:rsidRPr="00B001FC">
        <w:rPr>
          <w:rFonts w:ascii="Arial Narrow" w:eastAsia="Times New Roman" w:hAnsi="Arial Narrow" w:cs="Times New Roman"/>
          <w:lang w:eastAsia="ar-SA"/>
        </w:rPr>
        <w:t>w Krośnie Odrzańskim.</w:t>
      </w:r>
    </w:p>
    <w:p w:rsidR="000677AC" w:rsidRDefault="00247E88" w:rsidP="00F54E14">
      <w:pPr>
        <w:numPr>
          <w:ilvl w:val="0"/>
          <w:numId w:val="4"/>
        </w:numPr>
        <w:suppressAutoHyphens/>
        <w:spacing w:after="0"/>
        <w:ind w:left="709" w:right="-1" w:hanging="709"/>
        <w:rPr>
          <w:rFonts w:ascii="Arial Narrow" w:hAnsi="Arial Narrow"/>
        </w:rPr>
      </w:pPr>
      <w:r w:rsidRPr="00B001FC">
        <w:rPr>
          <w:rFonts w:ascii="Arial Narrow" w:eastAsia="Times New Roman" w:hAnsi="Arial Narrow" w:cs="Times New Roman"/>
          <w:lang w:eastAsia="ar-SA"/>
        </w:rPr>
        <w:t xml:space="preserve">Decyzję o środowiskowych uwarunkowaniach, jeżeli inwestycja zalicza się do przedsięwzięć mogących znacząco oddziaływać </w:t>
      </w:r>
      <w:r>
        <w:rPr>
          <w:rFonts w:ascii="Arial Narrow" w:eastAsia="Times New Roman" w:hAnsi="Arial Narrow" w:cs="Times New Roman"/>
          <w:lang w:eastAsia="ar-SA"/>
        </w:rPr>
        <w:t xml:space="preserve"> </w:t>
      </w:r>
      <w:r w:rsidRPr="00B001FC">
        <w:rPr>
          <w:rFonts w:ascii="Arial Narrow" w:eastAsia="Times New Roman" w:hAnsi="Arial Narrow" w:cs="Times New Roman"/>
          <w:lang w:eastAsia="ar-SA"/>
        </w:rPr>
        <w:t>na środowisko.</w:t>
      </w:r>
      <w:r w:rsidRPr="00B001FC">
        <w:rPr>
          <w:rFonts w:ascii="Arial Narrow" w:hAnsi="Arial Narrow"/>
        </w:rPr>
        <w:t xml:space="preserve"> </w:t>
      </w:r>
    </w:p>
    <w:p w:rsidR="00F54E14" w:rsidRPr="00F54E14" w:rsidRDefault="00F54E14" w:rsidP="00F54E14">
      <w:pPr>
        <w:suppressAutoHyphens/>
        <w:spacing w:after="0"/>
        <w:ind w:left="709" w:right="-468"/>
        <w:rPr>
          <w:rFonts w:ascii="Arial Narrow" w:hAnsi="Arial Narrow"/>
        </w:rPr>
      </w:pPr>
    </w:p>
    <w:p w:rsidR="00F54E14" w:rsidRDefault="00F54E14" w:rsidP="00F54E14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54E14">
        <w:rPr>
          <w:rFonts w:ascii="Arial Narrow" w:hAnsi="Arial Narrow"/>
          <w:b/>
          <w:sz w:val="22"/>
          <w:szCs w:val="22"/>
          <w:u w:val="single"/>
        </w:rPr>
        <w:t xml:space="preserve">Wniosek powinien zawierać: </w:t>
      </w:r>
    </w:p>
    <w:p w:rsidR="00F54E14" w:rsidRPr="00F54E14" w:rsidRDefault="00F54E14" w:rsidP="00F54E14">
      <w:pPr>
        <w:pStyle w:val="Defaul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54E14" w:rsidRPr="00F54E14" w:rsidRDefault="00F54E14" w:rsidP="00F54E14">
      <w:pPr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Pr="00F54E14">
        <w:rPr>
          <w:rFonts w:ascii="Arial Narrow" w:hAnsi="Arial Narrow"/>
        </w:rPr>
        <w:t>określenie granic terenu objętego wnioskiem, przedstawionych na kopii mapy zasadniczej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 xml:space="preserve"> lub, w przypadku jej braku, na kopii mapy katastralnej, przyjętych do państwowego zasobu </w:t>
      </w:r>
      <w:r>
        <w:rPr>
          <w:rFonts w:ascii="Arial Narrow" w:hAnsi="Arial Narrow"/>
        </w:rPr>
        <w:t xml:space="preserve"> </w:t>
      </w:r>
      <w:r w:rsidRPr="00F54E14">
        <w:rPr>
          <w:rFonts w:ascii="Arial Narrow" w:hAnsi="Arial Narrow"/>
        </w:rPr>
        <w:t xml:space="preserve">geodezyjnego i kartograficznego, obejmujących teren, którego wniosek dotyczy, i obszaru, na który 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>ta inwestycja będzie oddziaływać, w skali 1:500 lub 1:1000, a w stosunku do inwestycji liniowych również w skali 1:2000;</w:t>
      </w:r>
    </w:p>
    <w:p w:rsidR="00F54E14" w:rsidRPr="00F54E14" w:rsidRDefault="00F54E14" w:rsidP="00F54E1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        </w:t>
      </w:r>
      <w:r w:rsidRPr="00F54E14">
        <w:rPr>
          <w:rFonts w:ascii="Arial Narrow" w:hAnsi="Arial Narrow"/>
          <w:sz w:val="22"/>
          <w:szCs w:val="22"/>
        </w:rPr>
        <w:t xml:space="preserve"> charakterystykę inwestycji, obejmującą: </w:t>
      </w:r>
    </w:p>
    <w:p w:rsidR="00F54E14" w:rsidRDefault="00F54E14" w:rsidP="00F54E14">
      <w:pPr>
        <w:spacing w:after="0"/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   </w:t>
      </w:r>
      <w:r w:rsidRPr="00F54E14">
        <w:rPr>
          <w:rFonts w:ascii="Arial Narrow" w:hAnsi="Arial Narrow"/>
        </w:rPr>
        <w:t>określenie zapotrzebowania na wodę, energię oraz sposobu odprowadzania lub oczyszczania ścieków, a także innych potrzeb w zakresie infrastruktury</w:t>
      </w:r>
      <w:r>
        <w:rPr>
          <w:rFonts w:ascii="Arial Narrow" w:hAnsi="Arial Narrow"/>
        </w:rPr>
        <w:t xml:space="preserve"> </w:t>
      </w:r>
      <w:r w:rsidRPr="00F54E14">
        <w:rPr>
          <w:rFonts w:ascii="Arial Narrow" w:hAnsi="Arial Narrow"/>
        </w:rPr>
        <w:t xml:space="preserve">technicznej, a w razie potrzeby również sposobu unieszkodliwiania odpadów, </w:t>
      </w:r>
    </w:p>
    <w:p w:rsidR="00F54E14" w:rsidRDefault="00F54E14" w:rsidP="00F54E14">
      <w:pPr>
        <w:spacing w:after="0"/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b) </w:t>
      </w:r>
      <w:r>
        <w:rPr>
          <w:rFonts w:ascii="Arial Narrow" w:hAnsi="Arial Narrow"/>
        </w:rPr>
        <w:t xml:space="preserve">   </w:t>
      </w:r>
      <w:r w:rsidRPr="00F54E14">
        <w:rPr>
          <w:rFonts w:ascii="Arial Narrow" w:hAnsi="Arial Narrow"/>
        </w:rPr>
        <w:t xml:space="preserve">określenie planowanego sposobu zagospodarowania terenu oraz charakterystyki zabudowy </w:t>
      </w:r>
      <w:r>
        <w:rPr>
          <w:rFonts w:ascii="Arial Narrow" w:hAnsi="Arial Narrow"/>
        </w:rPr>
        <w:br/>
      </w:r>
      <w:r w:rsidRPr="00F54E14">
        <w:rPr>
          <w:rFonts w:ascii="Arial Narrow" w:hAnsi="Arial Narrow"/>
        </w:rPr>
        <w:t xml:space="preserve">i zagospodarowania terenu, w tym przeznaczenia i gabarytów projektowanych obiektów budowlanych oraz powierzchni terenu podlegającej przekształceniu, przedstawione w formie opisowej i graficznej, </w:t>
      </w:r>
    </w:p>
    <w:p w:rsidR="00F54E14" w:rsidRDefault="00F54E14" w:rsidP="00F54E14">
      <w:pPr>
        <w:spacing w:after="0"/>
        <w:ind w:left="1276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     </w:t>
      </w:r>
      <w:r w:rsidRPr="00F54E14">
        <w:rPr>
          <w:rFonts w:ascii="Arial Narrow" w:hAnsi="Arial Narrow"/>
        </w:rPr>
        <w:t>określenie charakterystycznych parametrów technicznych inwestycji oraz dane charakter</w:t>
      </w:r>
      <w:r>
        <w:rPr>
          <w:rFonts w:ascii="Arial Narrow" w:hAnsi="Arial Narrow"/>
        </w:rPr>
        <w:t>yzujące jej wpływ na środowisko,</w:t>
      </w:r>
      <w:r w:rsidRPr="00F54E14">
        <w:rPr>
          <w:rFonts w:ascii="Arial Narrow" w:hAnsi="Arial Narrow"/>
        </w:rPr>
        <w:t xml:space="preserve"> </w:t>
      </w:r>
    </w:p>
    <w:p w:rsidR="00F54E14" w:rsidRDefault="00F54E14" w:rsidP="00F54E14">
      <w:pPr>
        <w:spacing w:after="0"/>
        <w:ind w:left="1276" w:hanging="567"/>
        <w:jc w:val="both"/>
        <w:rPr>
          <w:rFonts w:ascii="Arial Narrow" w:hAnsi="Arial Narrow"/>
        </w:rPr>
      </w:pPr>
    </w:p>
    <w:p w:rsidR="00F54E14" w:rsidRDefault="00F54E14" w:rsidP="00F54E1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3.           </w:t>
      </w:r>
      <w:r w:rsidRPr="00F54E14">
        <w:rPr>
          <w:rFonts w:ascii="Arial Narrow" w:hAnsi="Arial Narrow"/>
          <w:sz w:val="22"/>
          <w:szCs w:val="22"/>
        </w:rPr>
        <w:t xml:space="preserve">w przypadku lokalizacji składowiska odpadów: </w:t>
      </w:r>
    </w:p>
    <w:p w:rsidR="00F54E14" w:rsidRDefault="00F54E14" w:rsidP="00F54E1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docelową rzędną składowiska odpadów, </w:t>
      </w:r>
    </w:p>
    <w:p w:rsidR="00F54E14" w:rsidRPr="00F54E14" w:rsidRDefault="00F54E14" w:rsidP="00F54E1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>b)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 roczną i całkowitą ilość składowanych odpadów oraz rodzaje składowanych odpadów, </w:t>
      </w:r>
    </w:p>
    <w:p w:rsidR="00F54E14" w:rsidRPr="00F54E14" w:rsidRDefault="00F54E14" w:rsidP="00F54E1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Pr="00F54E14">
        <w:rPr>
          <w:rFonts w:ascii="Arial Narrow" w:hAnsi="Arial Narrow"/>
          <w:sz w:val="22"/>
          <w:szCs w:val="22"/>
        </w:rPr>
        <w:t>c)</w:t>
      </w:r>
      <w:r>
        <w:rPr>
          <w:rFonts w:ascii="Arial Narrow" w:hAnsi="Arial Narrow"/>
          <w:sz w:val="22"/>
          <w:szCs w:val="22"/>
        </w:rPr>
        <w:t xml:space="preserve">      </w:t>
      </w:r>
      <w:r w:rsidRPr="00F54E14">
        <w:rPr>
          <w:rFonts w:ascii="Arial Narrow" w:hAnsi="Arial Narrow"/>
          <w:sz w:val="22"/>
          <w:szCs w:val="22"/>
        </w:rPr>
        <w:t xml:space="preserve"> sposób gromadzenia, oczyszczania i odprowadzania ścieków, </w:t>
      </w:r>
    </w:p>
    <w:p w:rsidR="00F54E14" w:rsidRPr="00F54E14" w:rsidRDefault="00F54E14" w:rsidP="00F54E14">
      <w:pPr>
        <w:ind w:left="1276" w:hanging="567"/>
        <w:jc w:val="both"/>
        <w:rPr>
          <w:rFonts w:ascii="Arial Narrow" w:hAnsi="Arial Narrow"/>
        </w:rPr>
      </w:pPr>
      <w:r w:rsidRPr="00F54E14">
        <w:rPr>
          <w:rFonts w:ascii="Arial Narrow" w:hAnsi="Arial Narrow"/>
        </w:rPr>
        <w:t xml:space="preserve">d) </w:t>
      </w:r>
      <w:r>
        <w:rPr>
          <w:rFonts w:ascii="Arial Narrow" w:hAnsi="Arial Narrow"/>
        </w:rPr>
        <w:t xml:space="preserve">  </w:t>
      </w:r>
      <w:r w:rsidRPr="00F54E14">
        <w:rPr>
          <w:rFonts w:ascii="Arial Narrow" w:hAnsi="Arial Narrow"/>
        </w:rPr>
        <w:t xml:space="preserve">sposób gromadzenia, oczyszczania i wykorzystywania lub unieszkodliwiania gazu </w:t>
      </w:r>
      <w:proofErr w:type="spellStart"/>
      <w:r w:rsidRPr="00F54E14">
        <w:rPr>
          <w:rFonts w:ascii="Arial Narrow" w:hAnsi="Arial Narrow"/>
        </w:rPr>
        <w:t>składowiskowego</w:t>
      </w:r>
      <w:proofErr w:type="spellEnd"/>
      <w:r w:rsidRPr="00F54E14">
        <w:rPr>
          <w:rFonts w:ascii="Arial Narrow" w:hAnsi="Arial Narrow"/>
        </w:rPr>
        <w:t>.</w:t>
      </w:r>
    </w:p>
    <w:sectPr w:rsidR="00F54E14" w:rsidRPr="00F54E14" w:rsidSect="00A1249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F8" w:rsidRDefault="00F473F8" w:rsidP="00815580">
      <w:pPr>
        <w:spacing w:after="0" w:line="240" w:lineRule="auto"/>
      </w:pPr>
      <w:r>
        <w:separator/>
      </w:r>
    </w:p>
  </w:endnote>
  <w:endnote w:type="continuationSeparator" w:id="0">
    <w:p w:rsidR="00F473F8" w:rsidRDefault="00F473F8" w:rsidP="0081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F8" w:rsidRDefault="00F473F8" w:rsidP="00815580">
      <w:pPr>
        <w:spacing w:after="0" w:line="240" w:lineRule="auto"/>
      </w:pPr>
      <w:r>
        <w:separator/>
      </w:r>
    </w:p>
  </w:footnote>
  <w:footnote w:type="continuationSeparator" w:id="0">
    <w:p w:rsidR="00F473F8" w:rsidRDefault="00F473F8" w:rsidP="0081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05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185C3884"/>
    <w:multiLevelType w:val="hybridMultilevel"/>
    <w:tmpl w:val="B78C202C"/>
    <w:lvl w:ilvl="0" w:tplc="183C0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67034"/>
    <w:multiLevelType w:val="hybridMultilevel"/>
    <w:tmpl w:val="7922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50E1"/>
    <w:multiLevelType w:val="hybridMultilevel"/>
    <w:tmpl w:val="0CA80834"/>
    <w:lvl w:ilvl="0" w:tplc="0456D766">
      <w:start w:val="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50730A09"/>
    <w:multiLevelType w:val="hybridMultilevel"/>
    <w:tmpl w:val="7922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6E43"/>
    <w:rsid w:val="000677AC"/>
    <w:rsid w:val="00247E88"/>
    <w:rsid w:val="002C2A0B"/>
    <w:rsid w:val="00461972"/>
    <w:rsid w:val="00476BBA"/>
    <w:rsid w:val="005537B7"/>
    <w:rsid w:val="00815580"/>
    <w:rsid w:val="00A1249C"/>
    <w:rsid w:val="00A14315"/>
    <w:rsid w:val="00B001FC"/>
    <w:rsid w:val="00BD6E43"/>
    <w:rsid w:val="00D11749"/>
    <w:rsid w:val="00D348E6"/>
    <w:rsid w:val="00E66CA2"/>
    <w:rsid w:val="00ED2022"/>
    <w:rsid w:val="00F473F8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E88"/>
    <w:pPr>
      <w:ind w:left="720"/>
      <w:contextualSpacing/>
    </w:pPr>
  </w:style>
  <w:style w:type="paragraph" w:customStyle="1" w:styleId="Default">
    <w:name w:val="Default"/>
    <w:rsid w:val="00F5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4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7E88"/>
    <w:pPr>
      <w:ind w:left="720"/>
      <w:contextualSpacing/>
    </w:pPr>
  </w:style>
  <w:style w:type="paragraph" w:customStyle="1" w:styleId="Default">
    <w:name w:val="Default"/>
    <w:rsid w:val="00F5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14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Gmina2</cp:lastModifiedBy>
  <cp:revision>3</cp:revision>
  <cp:lastPrinted>2019-06-17T06:48:00Z</cp:lastPrinted>
  <dcterms:created xsi:type="dcterms:W3CDTF">2019-06-17T13:43:00Z</dcterms:created>
  <dcterms:modified xsi:type="dcterms:W3CDTF">2019-07-16T05:06:00Z</dcterms:modified>
</cp:coreProperties>
</file>