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C075" w14:textId="4ED5F299" w:rsidR="00E601E7" w:rsidRPr="00A32595" w:rsidRDefault="00E601E7" w:rsidP="00E601E7">
      <w:pPr>
        <w:pStyle w:val="Tekstpodstawowywcity"/>
        <w:spacing w:before="0" w:beforeAutospacing="0" w:after="0" w:afterAutospacing="0"/>
        <w:jc w:val="right"/>
        <w:rPr>
          <w:sz w:val="20"/>
          <w:szCs w:val="20"/>
          <w:lang w:val="pl-PL"/>
        </w:rPr>
      </w:pPr>
      <w:r w:rsidRPr="00A32595">
        <w:rPr>
          <w:sz w:val="20"/>
          <w:szCs w:val="20"/>
          <w:lang w:val="pl-PL"/>
        </w:rPr>
        <w:t xml:space="preserve">Załącznik do zarządzenia nr </w:t>
      </w:r>
      <w:r w:rsidR="00A53A11">
        <w:rPr>
          <w:sz w:val="20"/>
          <w:szCs w:val="20"/>
          <w:lang w:val="pl-PL"/>
        </w:rPr>
        <w:t>7</w:t>
      </w:r>
      <w:r w:rsidRPr="00A32595">
        <w:rPr>
          <w:sz w:val="20"/>
          <w:szCs w:val="20"/>
          <w:lang w:val="pl-PL"/>
        </w:rPr>
        <w:t>/2</w:t>
      </w:r>
      <w:r w:rsidR="00A53A11">
        <w:rPr>
          <w:sz w:val="20"/>
          <w:szCs w:val="20"/>
          <w:lang w:val="pl-PL"/>
        </w:rPr>
        <w:t>3</w:t>
      </w:r>
    </w:p>
    <w:p w14:paraId="6E4F4CD3" w14:textId="77777777" w:rsidR="00E601E7" w:rsidRPr="00A32595" w:rsidRDefault="00E601E7" w:rsidP="00E601E7">
      <w:pPr>
        <w:pStyle w:val="Tekstpodstawowywcity"/>
        <w:spacing w:before="0" w:beforeAutospacing="0" w:after="0" w:afterAutospacing="0"/>
        <w:jc w:val="right"/>
        <w:rPr>
          <w:sz w:val="20"/>
          <w:szCs w:val="20"/>
          <w:lang w:val="pl-PL"/>
        </w:rPr>
      </w:pPr>
      <w:r w:rsidRPr="00A32595">
        <w:rPr>
          <w:sz w:val="20"/>
          <w:szCs w:val="20"/>
          <w:lang w:val="pl-PL"/>
        </w:rPr>
        <w:t>Wójta Gminy Bobrowice</w:t>
      </w:r>
    </w:p>
    <w:p w14:paraId="73433276" w14:textId="2D067C86" w:rsidR="00E601E7" w:rsidRPr="00A32595" w:rsidRDefault="00E601E7" w:rsidP="00E601E7">
      <w:pPr>
        <w:pStyle w:val="Tekstpodstawowywcity"/>
        <w:spacing w:before="0" w:beforeAutospacing="0" w:after="0" w:afterAutospacing="0"/>
        <w:jc w:val="right"/>
        <w:rPr>
          <w:sz w:val="20"/>
          <w:szCs w:val="20"/>
          <w:lang w:val="pl-PL"/>
        </w:rPr>
      </w:pPr>
      <w:r w:rsidRPr="00A32595">
        <w:rPr>
          <w:sz w:val="20"/>
          <w:szCs w:val="20"/>
          <w:lang w:val="pl-PL"/>
        </w:rPr>
        <w:t xml:space="preserve">z dnia </w:t>
      </w:r>
      <w:r>
        <w:rPr>
          <w:sz w:val="20"/>
          <w:szCs w:val="20"/>
          <w:lang w:val="pl-PL"/>
        </w:rPr>
        <w:t>20 stycznia</w:t>
      </w:r>
      <w:r w:rsidRPr="00A32595">
        <w:rPr>
          <w:sz w:val="20"/>
          <w:szCs w:val="20"/>
          <w:lang w:val="pl-PL"/>
        </w:rPr>
        <w:t xml:space="preserve"> 202</w:t>
      </w:r>
      <w:r w:rsidR="00A53A11">
        <w:rPr>
          <w:sz w:val="20"/>
          <w:szCs w:val="20"/>
          <w:lang w:val="pl-PL"/>
        </w:rPr>
        <w:t>3</w:t>
      </w:r>
      <w:r w:rsidRPr="00A32595">
        <w:rPr>
          <w:sz w:val="20"/>
          <w:szCs w:val="20"/>
          <w:lang w:val="pl-PL"/>
        </w:rPr>
        <w:t xml:space="preserve"> r.</w:t>
      </w:r>
    </w:p>
    <w:p w14:paraId="4DB35243" w14:textId="77777777" w:rsidR="00E601E7" w:rsidRDefault="00E601E7" w:rsidP="00817A72">
      <w:pPr>
        <w:jc w:val="center"/>
        <w:rPr>
          <w:rFonts w:eastAsia="Times New Roman"/>
          <w:b/>
          <w:sz w:val="32"/>
          <w:szCs w:val="32"/>
          <w:lang w:eastAsia="pl-PL"/>
        </w:rPr>
      </w:pPr>
    </w:p>
    <w:p w14:paraId="48DAAD1E" w14:textId="04895AD8" w:rsidR="00817A72" w:rsidRDefault="00817A72" w:rsidP="00817A72">
      <w:pPr>
        <w:jc w:val="center"/>
        <w:rPr>
          <w:rFonts w:eastAsia="Times New Roman"/>
          <w:b/>
          <w:lang w:eastAsia="pl-PL"/>
        </w:rPr>
      </w:pPr>
      <w:r w:rsidRPr="00A53A11">
        <w:rPr>
          <w:rFonts w:eastAsia="Times New Roman"/>
          <w:b/>
          <w:lang w:eastAsia="pl-PL"/>
        </w:rPr>
        <w:t>WÓJT GMINY BOBROWICE</w:t>
      </w:r>
    </w:p>
    <w:p w14:paraId="246ECC43" w14:textId="77777777" w:rsidR="00DC088F" w:rsidRPr="00A53A11" w:rsidRDefault="00DC088F" w:rsidP="00817A72">
      <w:pPr>
        <w:jc w:val="center"/>
        <w:rPr>
          <w:rFonts w:eastAsia="Times New Roman"/>
          <w:b/>
          <w:lang w:eastAsia="pl-PL"/>
        </w:rPr>
      </w:pPr>
    </w:p>
    <w:p w14:paraId="083026E0" w14:textId="72C0B524" w:rsidR="00817A72" w:rsidRPr="00A53A11" w:rsidRDefault="00817A72" w:rsidP="00DC088F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Na podstawie art.11  ust.1 i  2 oraz art. 13 ustawy z dnia  24 kwietnia 2003</w:t>
      </w:r>
      <w:r w:rsidR="00DC088F">
        <w:rPr>
          <w:rFonts w:eastAsia="Times New Roman"/>
          <w:lang w:eastAsia="pl-PL"/>
        </w:rPr>
        <w:t xml:space="preserve"> </w:t>
      </w:r>
      <w:r w:rsidRPr="00A53A11">
        <w:rPr>
          <w:rFonts w:eastAsia="Times New Roman"/>
          <w:lang w:eastAsia="pl-PL"/>
        </w:rPr>
        <w:t>r.</w:t>
      </w:r>
      <w:r w:rsidR="00DC088F">
        <w:rPr>
          <w:rFonts w:eastAsia="Times New Roman"/>
          <w:lang w:eastAsia="pl-PL"/>
        </w:rPr>
        <w:t xml:space="preserve"> </w:t>
      </w:r>
      <w:r w:rsidRPr="00A53A11">
        <w:rPr>
          <w:rFonts w:eastAsia="Times New Roman"/>
          <w:lang w:eastAsia="pl-PL"/>
        </w:rPr>
        <w:t>o działalności pożytku publicznego i o wolontariacie (</w:t>
      </w:r>
      <w:r w:rsidR="00BA48A4">
        <w:rPr>
          <w:rFonts w:eastAsia="Times New Roman"/>
          <w:lang w:eastAsia="pl-PL"/>
        </w:rPr>
        <w:t xml:space="preserve">tekst jedn. </w:t>
      </w:r>
      <w:r w:rsidRPr="00A53A11">
        <w:rPr>
          <w:rFonts w:eastAsia="Times New Roman"/>
          <w:lang w:eastAsia="pl-PL"/>
        </w:rPr>
        <w:t>Dz. U. z 202</w:t>
      </w:r>
      <w:r w:rsidR="00E17D47" w:rsidRPr="00A53A11">
        <w:rPr>
          <w:rFonts w:eastAsia="Times New Roman"/>
          <w:lang w:eastAsia="pl-PL"/>
        </w:rPr>
        <w:t>2</w:t>
      </w:r>
      <w:r w:rsidR="00BA48A4">
        <w:rPr>
          <w:rFonts w:eastAsia="Times New Roman"/>
          <w:lang w:eastAsia="pl-PL"/>
        </w:rPr>
        <w:t xml:space="preserve"> </w:t>
      </w:r>
      <w:r w:rsidRPr="00A53A11">
        <w:rPr>
          <w:rFonts w:eastAsia="Times New Roman"/>
          <w:lang w:eastAsia="pl-PL"/>
        </w:rPr>
        <w:t>r. poz.</w:t>
      </w:r>
      <w:r w:rsidR="00BA48A4">
        <w:rPr>
          <w:rFonts w:eastAsia="Times New Roman"/>
          <w:lang w:eastAsia="pl-PL"/>
        </w:rPr>
        <w:t xml:space="preserve"> </w:t>
      </w:r>
      <w:r w:rsidRPr="00A53A11">
        <w:rPr>
          <w:rFonts w:eastAsia="Times New Roman"/>
          <w:lang w:eastAsia="pl-PL"/>
        </w:rPr>
        <w:t>1</w:t>
      </w:r>
      <w:r w:rsidR="00E17D47" w:rsidRPr="00A53A11">
        <w:rPr>
          <w:rFonts w:eastAsia="Times New Roman"/>
          <w:lang w:eastAsia="pl-PL"/>
        </w:rPr>
        <w:t>327</w:t>
      </w:r>
      <w:r w:rsidR="00BA48A4">
        <w:rPr>
          <w:rFonts w:eastAsia="Times New Roman"/>
          <w:lang w:eastAsia="pl-PL"/>
        </w:rPr>
        <w:t xml:space="preserve"> </w:t>
      </w:r>
      <w:r w:rsidRPr="00A53A11">
        <w:rPr>
          <w:rFonts w:eastAsia="Times New Roman"/>
          <w:lang w:eastAsia="pl-PL"/>
        </w:rPr>
        <w:t>z późn. zm.)</w:t>
      </w:r>
    </w:p>
    <w:p w14:paraId="3A502416" w14:textId="77777777" w:rsidR="00817A72" w:rsidRPr="00A53A11" w:rsidRDefault="00817A72" w:rsidP="00817A72">
      <w:pPr>
        <w:jc w:val="center"/>
        <w:rPr>
          <w:rFonts w:eastAsia="Times New Roman"/>
          <w:b/>
          <w:lang w:eastAsia="pl-PL"/>
        </w:rPr>
      </w:pPr>
    </w:p>
    <w:p w14:paraId="2F852920" w14:textId="77777777" w:rsidR="00817A72" w:rsidRPr="00A53A11" w:rsidRDefault="00817A72" w:rsidP="00817A72">
      <w:pPr>
        <w:jc w:val="center"/>
        <w:rPr>
          <w:rFonts w:eastAsia="Times New Roman"/>
          <w:b/>
          <w:lang w:eastAsia="pl-PL"/>
        </w:rPr>
      </w:pPr>
    </w:p>
    <w:p w14:paraId="22876EE4" w14:textId="77777777" w:rsidR="00817A72" w:rsidRPr="00A53A11" w:rsidRDefault="00817A72" w:rsidP="00817A72">
      <w:pPr>
        <w:jc w:val="center"/>
        <w:rPr>
          <w:rFonts w:eastAsia="Times New Roman"/>
          <w:b/>
          <w:lang w:eastAsia="pl-PL"/>
        </w:rPr>
      </w:pPr>
      <w:r w:rsidRPr="00A53A11">
        <w:rPr>
          <w:rFonts w:eastAsia="Times New Roman"/>
          <w:b/>
          <w:lang w:eastAsia="pl-PL"/>
        </w:rPr>
        <w:t>ogłasza</w:t>
      </w:r>
    </w:p>
    <w:p w14:paraId="40B5F87F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</w:p>
    <w:p w14:paraId="200AE78C" w14:textId="0F85F70A" w:rsidR="00817A72" w:rsidRPr="00A53A11" w:rsidRDefault="00817A72" w:rsidP="00DC088F">
      <w:pPr>
        <w:jc w:val="both"/>
        <w:rPr>
          <w:rFonts w:eastAsia="Times New Roman"/>
          <w:b/>
          <w:lang w:eastAsia="pl-PL"/>
        </w:rPr>
      </w:pPr>
      <w:r w:rsidRPr="00A53A11">
        <w:rPr>
          <w:rFonts w:eastAsia="Times New Roman"/>
          <w:b/>
          <w:lang w:eastAsia="pl-PL"/>
        </w:rPr>
        <w:t xml:space="preserve">otwarty konkurs ofert  na wykonanie zadań publicznych z zakresu wspierania </w:t>
      </w:r>
      <w:r w:rsidR="00DC088F">
        <w:rPr>
          <w:rFonts w:eastAsia="Times New Roman"/>
          <w:b/>
          <w:lang w:eastAsia="pl-PL"/>
        </w:rPr>
        <w:t xml:space="preserve">                                  </w:t>
      </w:r>
      <w:r w:rsidRPr="00A53A11">
        <w:rPr>
          <w:rFonts w:eastAsia="Times New Roman"/>
          <w:b/>
          <w:lang w:eastAsia="pl-PL"/>
        </w:rPr>
        <w:t>i upowszechniania kultury fizycznej i sportu na terenie Gminy Bobrowice w roku 202</w:t>
      </w:r>
      <w:r w:rsidR="00E17D47" w:rsidRPr="00A53A11">
        <w:rPr>
          <w:rFonts w:eastAsia="Times New Roman"/>
          <w:b/>
          <w:lang w:eastAsia="pl-PL"/>
        </w:rPr>
        <w:t>3</w:t>
      </w:r>
    </w:p>
    <w:p w14:paraId="5D619D4E" w14:textId="77777777" w:rsidR="00817A72" w:rsidRPr="00A53A11" w:rsidRDefault="00817A72" w:rsidP="00817A72">
      <w:pPr>
        <w:jc w:val="center"/>
        <w:rPr>
          <w:rFonts w:eastAsia="Times New Roman"/>
          <w:lang w:eastAsia="pl-PL"/>
        </w:rPr>
      </w:pPr>
    </w:p>
    <w:p w14:paraId="04DCA310" w14:textId="77777777" w:rsidR="00817A72" w:rsidRPr="00A53A11" w:rsidRDefault="00817A72" w:rsidP="00817A72">
      <w:pPr>
        <w:jc w:val="both"/>
        <w:rPr>
          <w:rFonts w:eastAsia="Times New Roman"/>
          <w:b/>
          <w:lang w:eastAsia="pl-PL"/>
        </w:rPr>
      </w:pPr>
      <w:r w:rsidRPr="00A53A11">
        <w:rPr>
          <w:rFonts w:eastAsia="Times New Roman"/>
          <w:b/>
          <w:lang w:eastAsia="pl-PL"/>
        </w:rPr>
        <w:t>I. Podmiotami uprawnionymi do złożenia oferty:</w:t>
      </w:r>
    </w:p>
    <w:p w14:paraId="1F685B9B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Konkurs jest adresowany do organizacji pozarządowych oraz podmiotów wymienionych w art. 3 ust. 3 ustawy o działalności pożytku publicznego i o wolontariacie.</w:t>
      </w:r>
    </w:p>
    <w:p w14:paraId="018F0508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 xml:space="preserve">    </w:t>
      </w:r>
    </w:p>
    <w:p w14:paraId="66C0AE77" w14:textId="7B89FD72" w:rsidR="00817A72" w:rsidRDefault="00817A72" w:rsidP="00817A72">
      <w:pPr>
        <w:jc w:val="both"/>
        <w:rPr>
          <w:rFonts w:eastAsia="Times New Roman"/>
          <w:b/>
          <w:lang w:eastAsia="pl-PL"/>
        </w:rPr>
      </w:pPr>
      <w:r w:rsidRPr="00A53A11">
        <w:rPr>
          <w:rFonts w:eastAsia="Times New Roman"/>
          <w:b/>
          <w:lang w:eastAsia="pl-PL"/>
        </w:rPr>
        <w:t>II. Rodzaj zadania :</w:t>
      </w:r>
    </w:p>
    <w:p w14:paraId="77CCF0FA" w14:textId="77777777" w:rsidR="00C12400" w:rsidRPr="00A53A11" w:rsidRDefault="00C12400" w:rsidP="00817A72">
      <w:pPr>
        <w:jc w:val="both"/>
        <w:rPr>
          <w:rFonts w:eastAsia="Times New Roman"/>
          <w:b/>
          <w:lang w:eastAsia="pl-PL"/>
        </w:rPr>
      </w:pPr>
    </w:p>
    <w:p w14:paraId="08F1EBAB" w14:textId="5197235A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F73DA7">
        <w:rPr>
          <w:rFonts w:eastAsia="Times New Roman"/>
          <w:b/>
          <w:lang w:eastAsia="pl-PL"/>
        </w:rPr>
        <w:t>1.</w:t>
      </w:r>
      <w:r w:rsidRPr="00A53A11">
        <w:rPr>
          <w:rFonts w:eastAsia="Times New Roman"/>
          <w:b/>
          <w:lang w:eastAsia="pl-PL"/>
        </w:rPr>
        <w:t xml:space="preserve"> </w:t>
      </w:r>
      <w:r w:rsidRPr="00A53A11">
        <w:rPr>
          <w:rFonts w:eastAsia="Times New Roman"/>
          <w:lang w:eastAsia="pl-PL"/>
        </w:rPr>
        <w:t>Upowszechnianie piłki nożnej w miejscowości Bobrowice</w:t>
      </w:r>
      <w:r w:rsidR="00F73DA7">
        <w:rPr>
          <w:rFonts w:eastAsia="Times New Roman"/>
          <w:lang w:eastAsia="pl-PL"/>
        </w:rPr>
        <w:t xml:space="preserve"> </w:t>
      </w:r>
      <w:r w:rsidRPr="00A53A11">
        <w:rPr>
          <w:rFonts w:eastAsia="Times New Roman"/>
          <w:lang w:eastAsia="pl-PL"/>
        </w:rPr>
        <w:t xml:space="preserve">- dotacja w wysokości                     </w:t>
      </w:r>
      <w:r w:rsidRPr="00A53A11">
        <w:rPr>
          <w:rFonts w:eastAsia="Times New Roman"/>
          <w:b/>
          <w:lang w:eastAsia="pl-PL"/>
        </w:rPr>
        <w:t xml:space="preserve">do </w:t>
      </w:r>
      <w:r w:rsidR="00585A72" w:rsidRPr="00A53A11">
        <w:rPr>
          <w:rFonts w:eastAsia="Times New Roman"/>
          <w:b/>
          <w:lang w:eastAsia="pl-PL"/>
        </w:rPr>
        <w:t>32</w:t>
      </w:r>
      <w:r w:rsidRPr="00A53A11">
        <w:rPr>
          <w:rFonts w:eastAsia="Times New Roman"/>
          <w:b/>
          <w:lang w:eastAsia="pl-PL"/>
        </w:rPr>
        <w:t>.000</w:t>
      </w:r>
      <w:r w:rsidR="00E53DCD">
        <w:rPr>
          <w:rFonts w:eastAsia="Times New Roman"/>
          <w:b/>
          <w:lang w:eastAsia="pl-PL"/>
        </w:rPr>
        <w:t>,00</w:t>
      </w:r>
      <w:r w:rsidRPr="00A53A11">
        <w:rPr>
          <w:rFonts w:eastAsia="Times New Roman"/>
          <w:b/>
          <w:lang w:eastAsia="pl-PL"/>
        </w:rPr>
        <w:t xml:space="preserve"> zł (brutto</w:t>
      </w:r>
      <w:r w:rsidRPr="00A53A11">
        <w:rPr>
          <w:rFonts w:eastAsia="Times New Roman"/>
          <w:lang w:eastAsia="pl-PL"/>
        </w:rPr>
        <w:t>)</w:t>
      </w:r>
      <w:r w:rsidR="00E53DCD">
        <w:rPr>
          <w:rFonts w:eastAsia="Times New Roman"/>
          <w:lang w:eastAsia="pl-PL"/>
        </w:rPr>
        <w:t>:</w:t>
      </w:r>
      <w:r w:rsidRPr="00A53A11">
        <w:rPr>
          <w:rFonts w:eastAsia="Times New Roman"/>
          <w:lang w:eastAsia="pl-PL"/>
        </w:rPr>
        <w:t xml:space="preserve"> </w:t>
      </w:r>
    </w:p>
    <w:p w14:paraId="43EAB54B" w14:textId="3154E995" w:rsidR="00817A72" w:rsidRPr="00E53DCD" w:rsidRDefault="00817A72" w:rsidP="00E53DCD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 New Roman"/>
          <w:lang w:eastAsia="pl-PL"/>
        </w:rPr>
      </w:pPr>
      <w:r w:rsidRPr="00E53DCD">
        <w:rPr>
          <w:rFonts w:eastAsia="Times New Roman"/>
          <w:lang w:eastAsia="pl-PL"/>
        </w:rPr>
        <w:t>prowadzenie zajęć treningowych</w:t>
      </w:r>
      <w:r w:rsidR="00F73DA7">
        <w:rPr>
          <w:rFonts w:eastAsia="Times New Roman"/>
          <w:lang w:eastAsia="pl-PL"/>
        </w:rPr>
        <w:t>;</w:t>
      </w:r>
    </w:p>
    <w:p w14:paraId="1E39E49A" w14:textId="725465E4" w:rsidR="00817A72" w:rsidRPr="00E53DCD" w:rsidRDefault="00817A72" w:rsidP="00E53DCD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 New Roman"/>
          <w:lang w:eastAsia="pl-PL"/>
        </w:rPr>
      </w:pPr>
      <w:r w:rsidRPr="00E53DCD">
        <w:rPr>
          <w:rFonts w:eastAsia="Times New Roman"/>
          <w:lang w:eastAsia="pl-PL"/>
        </w:rPr>
        <w:t>organizowanie zawodów oraz imprez sportowych  o zasięgu lokalnym i ponadlokalnym</w:t>
      </w:r>
      <w:r w:rsidR="00F73DA7">
        <w:rPr>
          <w:rFonts w:eastAsia="Times New Roman"/>
          <w:lang w:eastAsia="pl-PL"/>
        </w:rPr>
        <w:t>;</w:t>
      </w:r>
    </w:p>
    <w:p w14:paraId="2E03A011" w14:textId="69F3CA3D" w:rsidR="00817A72" w:rsidRPr="00E53DCD" w:rsidRDefault="00817A72" w:rsidP="00E53DCD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 New Roman"/>
          <w:lang w:eastAsia="pl-PL"/>
        </w:rPr>
      </w:pPr>
      <w:r w:rsidRPr="00E53DCD">
        <w:rPr>
          <w:rFonts w:eastAsia="Times New Roman"/>
          <w:lang w:eastAsia="pl-PL"/>
        </w:rPr>
        <w:t>reprezentowanie gminy w zawodach  i turniejach  międzygminnych</w:t>
      </w:r>
      <w:r w:rsidR="00F73DA7">
        <w:rPr>
          <w:rFonts w:eastAsia="Times New Roman"/>
          <w:lang w:eastAsia="pl-PL"/>
        </w:rPr>
        <w:t>;</w:t>
      </w:r>
    </w:p>
    <w:p w14:paraId="5C2087E3" w14:textId="2E3D6250" w:rsidR="00817A72" w:rsidRPr="00E53DCD" w:rsidRDefault="00817A72" w:rsidP="00E53DCD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 New Roman"/>
          <w:lang w:eastAsia="pl-PL"/>
        </w:rPr>
      </w:pPr>
      <w:r w:rsidRPr="00E53DCD">
        <w:rPr>
          <w:rFonts w:eastAsia="Times New Roman"/>
          <w:lang w:eastAsia="pl-PL"/>
        </w:rPr>
        <w:t>udział w zawodach w ramach współzawodnictwa  sportowego</w:t>
      </w:r>
      <w:r w:rsidR="00F73DA7">
        <w:rPr>
          <w:rFonts w:eastAsia="Times New Roman"/>
          <w:lang w:eastAsia="pl-PL"/>
        </w:rPr>
        <w:t>;</w:t>
      </w:r>
    </w:p>
    <w:p w14:paraId="6709F5E4" w14:textId="5C9CCC98" w:rsidR="00817A72" w:rsidRPr="00E53DCD" w:rsidRDefault="00817A72" w:rsidP="00E53DCD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 New Roman"/>
          <w:lang w:eastAsia="pl-PL"/>
        </w:rPr>
      </w:pPr>
      <w:r w:rsidRPr="00E53DCD">
        <w:rPr>
          <w:rFonts w:eastAsia="Times New Roman"/>
          <w:lang w:eastAsia="pl-PL"/>
        </w:rPr>
        <w:t>posiadanie odpowiedniego miejsca zapewniającego realizację zadania</w:t>
      </w:r>
      <w:r w:rsidR="00F73DA7">
        <w:rPr>
          <w:rFonts w:eastAsia="Times New Roman"/>
          <w:lang w:eastAsia="pl-PL"/>
        </w:rPr>
        <w:t>;</w:t>
      </w:r>
      <w:r w:rsidRPr="00E53DCD">
        <w:rPr>
          <w:rFonts w:eastAsia="Times New Roman"/>
          <w:lang w:eastAsia="pl-PL"/>
        </w:rPr>
        <w:t xml:space="preserve"> </w:t>
      </w:r>
    </w:p>
    <w:p w14:paraId="042B1149" w14:textId="2E340F7C" w:rsidR="00817A72" w:rsidRDefault="00817A72" w:rsidP="00E53DCD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 New Roman"/>
          <w:lang w:eastAsia="pl-PL"/>
        </w:rPr>
      </w:pPr>
      <w:r w:rsidRPr="00E53DCD">
        <w:rPr>
          <w:rFonts w:eastAsia="Times New Roman"/>
          <w:lang w:eastAsia="pl-PL"/>
        </w:rPr>
        <w:t>bieżące utrzymanie w zakresie wysypywania linii na płycie boiska przed meczami, utrzymanie porządku przed i po meczu wokół boiska, na widowni, w szatni oraz innych pomieszczeniach przynależących do boiska sportowego.</w:t>
      </w:r>
    </w:p>
    <w:p w14:paraId="1E42CF15" w14:textId="77777777" w:rsidR="00F73DA7" w:rsidRPr="00E53DCD" w:rsidRDefault="00F73DA7" w:rsidP="00F73DA7">
      <w:pPr>
        <w:pStyle w:val="Akapitzlist"/>
        <w:tabs>
          <w:tab w:val="left" w:pos="284"/>
        </w:tabs>
        <w:ind w:left="0"/>
        <w:jc w:val="both"/>
        <w:rPr>
          <w:rFonts w:eastAsia="Times New Roman"/>
          <w:lang w:eastAsia="pl-PL"/>
        </w:rPr>
      </w:pPr>
    </w:p>
    <w:p w14:paraId="35025C30" w14:textId="4BCA2B7E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b/>
          <w:lang w:eastAsia="pl-PL"/>
        </w:rPr>
        <w:t xml:space="preserve">2. </w:t>
      </w:r>
      <w:r w:rsidRPr="00A53A11">
        <w:rPr>
          <w:rFonts w:eastAsia="Times New Roman"/>
          <w:lang w:eastAsia="pl-PL"/>
        </w:rPr>
        <w:t xml:space="preserve">Upowszechnianie piłki nożnej w miejscowości Dychów - dotacja w wysokości </w:t>
      </w:r>
      <w:r w:rsidRPr="00A53A11">
        <w:rPr>
          <w:rFonts w:eastAsia="Times New Roman"/>
          <w:b/>
          <w:bCs/>
          <w:lang w:eastAsia="pl-PL"/>
        </w:rPr>
        <w:t>do</w:t>
      </w:r>
      <w:r w:rsidRPr="00A53A11">
        <w:rPr>
          <w:rFonts w:eastAsia="Times New Roman"/>
          <w:lang w:eastAsia="pl-PL"/>
        </w:rPr>
        <w:t xml:space="preserve"> </w:t>
      </w:r>
      <w:r w:rsidRPr="00A53A11">
        <w:rPr>
          <w:rFonts w:eastAsia="Times New Roman"/>
          <w:b/>
          <w:lang w:eastAsia="pl-PL"/>
        </w:rPr>
        <w:t>2</w:t>
      </w:r>
      <w:r w:rsidR="00585A72" w:rsidRPr="00A53A11">
        <w:rPr>
          <w:rFonts w:eastAsia="Times New Roman"/>
          <w:b/>
          <w:lang w:eastAsia="pl-PL"/>
        </w:rPr>
        <w:t>0</w:t>
      </w:r>
      <w:r w:rsidRPr="00A53A11">
        <w:rPr>
          <w:rFonts w:eastAsia="Times New Roman"/>
          <w:b/>
          <w:lang w:eastAsia="pl-PL"/>
        </w:rPr>
        <w:t>.000,</w:t>
      </w:r>
      <w:r w:rsidR="00E53DCD">
        <w:rPr>
          <w:rFonts w:eastAsia="Times New Roman"/>
          <w:b/>
          <w:lang w:eastAsia="pl-PL"/>
        </w:rPr>
        <w:t>00</w:t>
      </w:r>
      <w:r w:rsidRPr="00A53A11">
        <w:rPr>
          <w:rFonts w:eastAsia="Times New Roman"/>
          <w:b/>
          <w:lang w:eastAsia="pl-PL"/>
        </w:rPr>
        <w:t xml:space="preserve"> zł</w:t>
      </w:r>
      <w:r w:rsidR="00E53DCD">
        <w:rPr>
          <w:rFonts w:eastAsia="Times New Roman"/>
          <w:b/>
          <w:lang w:eastAsia="pl-PL"/>
        </w:rPr>
        <w:t xml:space="preserve"> </w:t>
      </w:r>
      <w:r w:rsidRPr="00A53A11">
        <w:rPr>
          <w:rFonts w:eastAsia="Times New Roman"/>
          <w:b/>
          <w:lang w:eastAsia="pl-PL"/>
        </w:rPr>
        <w:t>(brutto</w:t>
      </w:r>
      <w:r w:rsidRPr="00A53A11">
        <w:rPr>
          <w:rFonts w:eastAsia="Times New Roman"/>
          <w:lang w:eastAsia="pl-PL"/>
        </w:rPr>
        <w:t>):</w:t>
      </w:r>
    </w:p>
    <w:p w14:paraId="36977F5F" w14:textId="297FBA57" w:rsidR="00817A72" w:rsidRPr="00F73DA7" w:rsidRDefault="00817A72" w:rsidP="00F73DA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Times New Roman"/>
          <w:lang w:eastAsia="pl-PL"/>
        </w:rPr>
      </w:pPr>
      <w:r w:rsidRPr="00F73DA7">
        <w:rPr>
          <w:rFonts w:eastAsia="Times New Roman"/>
          <w:lang w:eastAsia="pl-PL"/>
        </w:rPr>
        <w:t>prowadzenie zajęć treningowych</w:t>
      </w:r>
      <w:r w:rsidR="009548F5">
        <w:rPr>
          <w:rFonts w:eastAsia="Times New Roman"/>
          <w:lang w:eastAsia="pl-PL"/>
        </w:rPr>
        <w:t>;</w:t>
      </w:r>
    </w:p>
    <w:p w14:paraId="6CFE3980" w14:textId="723CEECF" w:rsidR="00817A72" w:rsidRPr="00F73DA7" w:rsidRDefault="00817A72" w:rsidP="00F73DA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Times New Roman"/>
          <w:lang w:eastAsia="pl-PL"/>
        </w:rPr>
      </w:pPr>
      <w:r w:rsidRPr="00F73DA7">
        <w:rPr>
          <w:rFonts w:eastAsia="Times New Roman"/>
          <w:lang w:eastAsia="pl-PL"/>
        </w:rPr>
        <w:t>organizowanie zawodów  oraz imprez sportowych  o zasięgu lokalnym  i ponadlokalnym</w:t>
      </w:r>
      <w:r w:rsidR="009548F5">
        <w:rPr>
          <w:rFonts w:eastAsia="Times New Roman"/>
          <w:lang w:eastAsia="pl-PL"/>
        </w:rPr>
        <w:t>;</w:t>
      </w:r>
    </w:p>
    <w:p w14:paraId="6FF0C31B" w14:textId="3FF24C5C" w:rsidR="00817A72" w:rsidRPr="00F73DA7" w:rsidRDefault="00817A72" w:rsidP="00F73DA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Times New Roman"/>
          <w:lang w:eastAsia="pl-PL"/>
        </w:rPr>
      </w:pPr>
      <w:r w:rsidRPr="00F73DA7">
        <w:rPr>
          <w:rFonts w:eastAsia="Times New Roman"/>
          <w:lang w:eastAsia="pl-PL"/>
        </w:rPr>
        <w:t>reprezentowanie gminy w zawodach i turniejach międzygminnych</w:t>
      </w:r>
      <w:r w:rsidR="009548F5">
        <w:rPr>
          <w:rFonts w:eastAsia="Times New Roman"/>
          <w:lang w:eastAsia="pl-PL"/>
        </w:rPr>
        <w:t>;</w:t>
      </w:r>
    </w:p>
    <w:p w14:paraId="0279DA53" w14:textId="30F13A4D" w:rsidR="00817A72" w:rsidRPr="00F73DA7" w:rsidRDefault="00817A72" w:rsidP="00F73DA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Times New Roman"/>
          <w:lang w:eastAsia="pl-PL"/>
        </w:rPr>
      </w:pPr>
      <w:r w:rsidRPr="00F73DA7">
        <w:rPr>
          <w:rFonts w:eastAsia="Times New Roman"/>
          <w:lang w:eastAsia="pl-PL"/>
        </w:rPr>
        <w:t>udział w zawodach w ramach współzawodnictwa sportowego</w:t>
      </w:r>
      <w:r w:rsidR="009548F5">
        <w:rPr>
          <w:rFonts w:eastAsia="Times New Roman"/>
          <w:lang w:eastAsia="pl-PL"/>
        </w:rPr>
        <w:t>;</w:t>
      </w:r>
    </w:p>
    <w:p w14:paraId="17B94AD7" w14:textId="5AF5B520" w:rsidR="00817A72" w:rsidRPr="00F73DA7" w:rsidRDefault="00817A72" w:rsidP="00F73DA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Times New Roman"/>
          <w:lang w:eastAsia="pl-PL"/>
        </w:rPr>
      </w:pPr>
      <w:r w:rsidRPr="00F73DA7">
        <w:rPr>
          <w:rFonts w:eastAsia="Times New Roman"/>
          <w:lang w:eastAsia="pl-PL"/>
        </w:rPr>
        <w:t>posiadanie odpowiedniego miejsca zapewniającego realizację zadania</w:t>
      </w:r>
      <w:r w:rsidR="009548F5">
        <w:rPr>
          <w:rFonts w:eastAsia="Times New Roman"/>
          <w:lang w:eastAsia="pl-PL"/>
        </w:rPr>
        <w:t>;</w:t>
      </w:r>
    </w:p>
    <w:p w14:paraId="3A78E5C9" w14:textId="1F32668B" w:rsidR="00817A72" w:rsidRDefault="00817A72" w:rsidP="00F73DA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Times New Roman"/>
          <w:lang w:eastAsia="pl-PL"/>
        </w:rPr>
      </w:pPr>
      <w:r w:rsidRPr="00F73DA7">
        <w:rPr>
          <w:rFonts w:eastAsia="Times New Roman"/>
          <w:lang w:eastAsia="pl-PL"/>
        </w:rPr>
        <w:t>bieżące utrzymanie w zakresie wysypywania linii na płycie boiska przed meczami, utrzymanie porządku przed i po meczu wokół boiska, na widowni, w szatni oraz innych pomieszczeniach przynależących do boiska sportowego.</w:t>
      </w:r>
    </w:p>
    <w:p w14:paraId="6B9494C5" w14:textId="77777777" w:rsidR="009548F5" w:rsidRPr="00F73DA7" w:rsidRDefault="009548F5" w:rsidP="009548F5">
      <w:pPr>
        <w:pStyle w:val="Akapitzlist"/>
        <w:tabs>
          <w:tab w:val="left" w:pos="284"/>
        </w:tabs>
        <w:ind w:left="0"/>
        <w:jc w:val="both"/>
        <w:rPr>
          <w:rFonts w:eastAsia="Times New Roman"/>
          <w:lang w:eastAsia="pl-PL"/>
        </w:rPr>
      </w:pPr>
    </w:p>
    <w:p w14:paraId="4B142C08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b/>
          <w:lang w:eastAsia="pl-PL"/>
        </w:rPr>
        <w:t xml:space="preserve">3. </w:t>
      </w:r>
      <w:r w:rsidRPr="00A53A11">
        <w:rPr>
          <w:rFonts w:eastAsia="Times New Roman"/>
          <w:lang w:eastAsia="pl-PL"/>
        </w:rPr>
        <w:t xml:space="preserve">Upowszechnianie biegów na orientację w miejscowości Dychów   - dotacja w wysokości  </w:t>
      </w:r>
    </w:p>
    <w:p w14:paraId="5FEA0AD7" w14:textId="44BA08E0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b/>
          <w:bCs/>
          <w:lang w:eastAsia="pl-PL"/>
        </w:rPr>
        <w:t>do</w:t>
      </w:r>
      <w:r w:rsidRPr="00A53A11">
        <w:rPr>
          <w:rFonts w:eastAsia="Times New Roman"/>
          <w:lang w:eastAsia="pl-PL"/>
        </w:rPr>
        <w:t xml:space="preserve"> </w:t>
      </w:r>
      <w:r w:rsidRPr="00A53A11">
        <w:rPr>
          <w:rFonts w:eastAsia="Times New Roman"/>
          <w:b/>
          <w:lang w:eastAsia="pl-PL"/>
        </w:rPr>
        <w:t>17.000,</w:t>
      </w:r>
      <w:r w:rsidR="009548F5">
        <w:rPr>
          <w:rFonts w:eastAsia="Times New Roman"/>
          <w:b/>
          <w:lang w:eastAsia="pl-PL"/>
        </w:rPr>
        <w:t>00</w:t>
      </w:r>
      <w:r w:rsidRPr="00A53A11">
        <w:rPr>
          <w:rFonts w:eastAsia="Times New Roman"/>
          <w:b/>
          <w:lang w:eastAsia="pl-PL"/>
        </w:rPr>
        <w:t xml:space="preserve"> zł</w:t>
      </w:r>
      <w:r w:rsidR="009548F5">
        <w:rPr>
          <w:rFonts w:eastAsia="Times New Roman"/>
          <w:b/>
          <w:lang w:eastAsia="pl-PL"/>
        </w:rPr>
        <w:t xml:space="preserve"> </w:t>
      </w:r>
      <w:r w:rsidRPr="00A53A11">
        <w:rPr>
          <w:rFonts w:eastAsia="Times New Roman"/>
          <w:b/>
          <w:lang w:eastAsia="pl-PL"/>
        </w:rPr>
        <w:t>(brutto</w:t>
      </w:r>
      <w:r w:rsidRPr="00A53A11">
        <w:rPr>
          <w:rFonts w:eastAsia="Times New Roman"/>
          <w:lang w:eastAsia="pl-PL"/>
        </w:rPr>
        <w:t>):</w:t>
      </w:r>
    </w:p>
    <w:p w14:paraId="30AED570" w14:textId="0CAF8F1A" w:rsidR="00817A72" w:rsidRPr="009548F5" w:rsidRDefault="009548F5" w:rsidP="009548F5">
      <w:pPr>
        <w:tabs>
          <w:tab w:val="num" w:pos="600"/>
        </w:tabs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1) </w:t>
      </w:r>
      <w:r w:rsidR="00817A72" w:rsidRPr="009548F5">
        <w:rPr>
          <w:rFonts w:eastAsia="Times New Roman"/>
          <w:lang w:eastAsia="pl-PL"/>
        </w:rPr>
        <w:t>prowadzenie zajęć treningowych</w:t>
      </w:r>
      <w:r>
        <w:rPr>
          <w:rFonts w:eastAsia="Times New Roman"/>
          <w:lang w:eastAsia="pl-PL"/>
        </w:rPr>
        <w:t>;</w:t>
      </w:r>
    </w:p>
    <w:p w14:paraId="3E3F02C7" w14:textId="6864E07E" w:rsidR="00817A72" w:rsidRPr="009548F5" w:rsidRDefault="009548F5" w:rsidP="009548F5">
      <w:pPr>
        <w:tabs>
          <w:tab w:val="num" w:pos="600"/>
        </w:tabs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2) </w:t>
      </w:r>
      <w:r w:rsidR="00817A72" w:rsidRPr="009548F5">
        <w:rPr>
          <w:rFonts w:eastAsia="Times New Roman"/>
          <w:lang w:eastAsia="pl-PL"/>
        </w:rPr>
        <w:t>organizowanie zawodów oraz imprez sportowych o zasięgu lokalnym  i ponadlokalnym,</w:t>
      </w:r>
    </w:p>
    <w:p w14:paraId="125A6503" w14:textId="1DBCC814" w:rsidR="00817A72" w:rsidRPr="009548F5" w:rsidRDefault="009548F5" w:rsidP="009548F5">
      <w:pPr>
        <w:tabs>
          <w:tab w:val="num" w:pos="600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3) </w:t>
      </w:r>
      <w:r w:rsidR="00817A72" w:rsidRPr="009548F5">
        <w:rPr>
          <w:rFonts w:eastAsia="Times New Roman"/>
          <w:lang w:eastAsia="pl-PL"/>
        </w:rPr>
        <w:t>reprezentowanie  gminy w zawodach  i turniejach  międzygminnych, wojewódzkich, ogólnopolskich i międzynarodowych</w:t>
      </w:r>
      <w:r>
        <w:rPr>
          <w:rFonts w:eastAsia="Times New Roman"/>
          <w:lang w:eastAsia="pl-PL"/>
        </w:rPr>
        <w:t>;</w:t>
      </w:r>
    </w:p>
    <w:p w14:paraId="30E1D9F7" w14:textId="39BBE80F" w:rsidR="00817A72" w:rsidRPr="009548F5" w:rsidRDefault="009548F5" w:rsidP="009548F5">
      <w:pPr>
        <w:tabs>
          <w:tab w:val="num" w:pos="600"/>
        </w:tabs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4) </w:t>
      </w:r>
      <w:r w:rsidR="00817A72" w:rsidRPr="009548F5">
        <w:rPr>
          <w:rFonts w:eastAsia="Times New Roman"/>
          <w:lang w:eastAsia="pl-PL"/>
        </w:rPr>
        <w:t>udział w zawodach w ramach współzawodnictwa sportowego</w:t>
      </w:r>
      <w:r>
        <w:rPr>
          <w:rFonts w:eastAsia="Times New Roman"/>
          <w:lang w:eastAsia="pl-PL"/>
        </w:rPr>
        <w:t>;</w:t>
      </w:r>
    </w:p>
    <w:p w14:paraId="6373A335" w14:textId="6C4A0028" w:rsidR="00817A72" w:rsidRPr="009548F5" w:rsidRDefault="009548F5" w:rsidP="009548F5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5) </w:t>
      </w:r>
      <w:r w:rsidR="00817A72" w:rsidRPr="009548F5">
        <w:rPr>
          <w:rFonts w:eastAsia="Times New Roman"/>
          <w:lang w:eastAsia="pl-PL"/>
        </w:rPr>
        <w:t>posiadanie odpowiedniego miejsca zapewniającego realizację zadania.</w:t>
      </w:r>
    </w:p>
    <w:p w14:paraId="248CF980" w14:textId="77777777" w:rsidR="009548F5" w:rsidRPr="00A53A11" w:rsidRDefault="009548F5" w:rsidP="00817A72">
      <w:pPr>
        <w:ind w:left="360" w:hanging="180"/>
        <w:jc w:val="both"/>
        <w:rPr>
          <w:rFonts w:eastAsia="Times New Roman"/>
          <w:lang w:eastAsia="pl-PL"/>
        </w:rPr>
      </w:pPr>
    </w:p>
    <w:p w14:paraId="1D0CBFEC" w14:textId="507A9444" w:rsidR="00817A72" w:rsidRPr="00A53A11" w:rsidRDefault="009548F5" w:rsidP="00817A72">
      <w:pPr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4</w:t>
      </w:r>
      <w:r w:rsidR="00817A72" w:rsidRPr="00A53A11">
        <w:rPr>
          <w:rFonts w:eastAsia="Times New Roman"/>
          <w:b/>
          <w:bCs/>
          <w:lang w:eastAsia="pl-PL"/>
        </w:rPr>
        <w:t>.</w:t>
      </w:r>
      <w:r w:rsidR="00817A72" w:rsidRPr="00A53A11">
        <w:rPr>
          <w:rFonts w:eastAsia="Times New Roman"/>
          <w:lang w:eastAsia="pl-PL"/>
        </w:rPr>
        <w:t xml:space="preserve"> </w:t>
      </w:r>
      <w:r w:rsidR="004128B4" w:rsidRPr="00A53A11">
        <w:rPr>
          <w:rFonts w:eastAsia="Times New Roman"/>
          <w:lang w:eastAsia="pl-PL"/>
        </w:rPr>
        <w:t>Upowszechnianie różnych dyscyplin sportu wśród dzieci i młodzieży</w:t>
      </w:r>
      <w:r w:rsidR="00817A72" w:rsidRPr="00A53A11">
        <w:rPr>
          <w:rFonts w:eastAsia="Times New Roman"/>
          <w:lang w:eastAsia="pl-PL"/>
        </w:rPr>
        <w:t xml:space="preserve"> w </w:t>
      </w:r>
      <w:r w:rsidR="004B579F" w:rsidRPr="00A53A11">
        <w:rPr>
          <w:rFonts w:eastAsia="Times New Roman"/>
          <w:lang w:eastAsia="pl-PL"/>
        </w:rPr>
        <w:t xml:space="preserve">miejscowości </w:t>
      </w:r>
      <w:r w:rsidR="00817A72" w:rsidRPr="00A53A11">
        <w:rPr>
          <w:rFonts w:eastAsia="Times New Roman"/>
          <w:lang w:eastAsia="pl-PL"/>
        </w:rPr>
        <w:t>Bobrowic</w:t>
      </w:r>
      <w:r w:rsidR="004B579F" w:rsidRPr="00A53A11">
        <w:rPr>
          <w:rFonts w:eastAsia="Times New Roman"/>
          <w:lang w:eastAsia="pl-PL"/>
        </w:rPr>
        <w:t>e</w:t>
      </w:r>
      <w:r w:rsidR="00817A72" w:rsidRPr="00A53A11">
        <w:rPr>
          <w:rFonts w:eastAsia="Times New Roman"/>
          <w:lang w:eastAsia="pl-PL"/>
        </w:rPr>
        <w:t xml:space="preserve">  - dotacja w wysokości </w:t>
      </w:r>
      <w:r w:rsidR="00817A72" w:rsidRPr="00A53A11">
        <w:rPr>
          <w:rFonts w:eastAsia="Times New Roman"/>
          <w:b/>
          <w:bCs/>
          <w:lang w:eastAsia="pl-PL"/>
        </w:rPr>
        <w:t xml:space="preserve">  do</w:t>
      </w:r>
      <w:r w:rsidR="00817A72" w:rsidRPr="00A53A11">
        <w:rPr>
          <w:rFonts w:eastAsia="Times New Roman"/>
          <w:lang w:eastAsia="pl-PL"/>
        </w:rPr>
        <w:t xml:space="preserve"> </w:t>
      </w:r>
      <w:r w:rsidR="00585A72" w:rsidRPr="00A53A11">
        <w:rPr>
          <w:rFonts w:eastAsia="Times New Roman"/>
          <w:b/>
          <w:lang w:eastAsia="pl-PL"/>
        </w:rPr>
        <w:t>31</w:t>
      </w:r>
      <w:r w:rsidR="00817A72" w:rsidRPr="00A53A11">
        <w:rPr>
          <w:rFonts w:eastAsia="Times New Roman"/>
          <w:b/>
          <w:lang w:eastAsia="pl-PL"/>
        </w:rPr>
        <w:t>.000,</w:t>
      </w:r>
      <w:r>
        <w:rPr>
          <w:rFonts w:eastAsia="Times New Roman"/>
          <w:b/>
          <w:lang w:eastAsia="pl-PL"/>
        </w:rPr>
        <w:t>00</w:t>
      </w:r>
      <w:r w:rsidR="00817A72" w:rsidRPr="00A53A11">
        <w:rPr>
          <w:rFonts w:eastAsia="Times New Roman"/>
          <w:b/>
          <w:lang w:eastAsia="pl-PL"/>
        </w:rPr>
        <w:t xml:space="preserve"> zł</w:t>
      </w:r>
      <w:r>
        <w:rPr>
          <w:rFonts w:eastAsia="Times New Roman"/>
          <w:b/>
          <w:lang w:eastAsia="pl-PL"/>
        </w:rPr>
        <w:t xml:space="preserve"> </w:t>
      </w:r>
      <w:r w:rsidR="00817A72" w:rsidRPr="00A53A11">
        <w:rPr>
          <w:rFonts w:eastAsia="Times New Roman"/>
          <w:b/>
          <w:lang w:eastAsia="pl-PL"/>
        </w:rPr>
        <w:t>(brutto</w:t>
      </w:r>
      <w:r w:rsidR="00817A72" w:rsidRPr="00A53A11">
        <w:rPr>
          <w:rFonts w:eastAsia="Times New Roman"/>
          <w:lang w:eastAsia="pl-PL"/>
        </w:rPr>
        <w:t>):</w:t>
      </w:r>
    </w:p>
    <w:p w14:paraId="0D2B8EE3" w14:textId="1FF39E56" w:rsidR="00817A72" w:rsidRPr="00A53A11" w:rsidRDefault="00F024E1" w:rsidP="00817A7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1) </w:t>
      </w:r>
      <w:r w:rsidR="00817A72" w:rsidRPr="00A53A11">
        <w:rPr>
          <w:rFonts w:eastAsia="Times New Roman"/>
          <w:lang w:eastAsia="pl-PL"/>
        </w:rPr>
        <w:t>prowadzenie zajęć treningowych</w:t>
      </w:r>
      <w:r>
        <w:rPr>
          <w:rFonts w:eastAsia="Times New Roman"/>
          <w:lang w:eastAsia="pl-PL"/>
        </w:rPr>
        <w:t>;</w:t>
      </w:r>
    </w:p>
    <w:p w14:paraId="5B155F3F" w14:textId="10C5274C" w:rsidR="00817A72" w:rsidRPr="00A53A11" w:rsidRDefault="00F024E1" w:rsidP="00F024E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2) </w:t>
      </w:r>
      <w:r w:rsidR="00817A72" w:rsidRPr="00A53A11">
        <w:rPr>
          <w:rFonts w:eastAsia="Times New Roman"/>
          <w:lang w:eastAsia="pl-PL"/>
        </w:rPr>
        <w:t>organizowanie zawodów  oraz imprez  sportowych o zasięgu lokalnym i ponadlokalnym</w:t>
      </w:r>
      <w:r>
        <w:rPr>
          <w:rFonts w:eastAsia="Times New Roman"/>
          <w:lang w:eastAsia="pl-PL"/>
        </w:rPr>
        <w:t>;</w:t>
      </w:r>
    </w:p>
    <w:p w14:paraId="717238D6" w14:textId="5E70F093" w:rsidR="00817A72" w:rsidRPr="00A53A11" w:rsidRDefault="00F024E1" w:rsidP="00817A7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3) </w:t>
      </w:r>
      <w:r w:rsidR="00817A72" w:rsidRPr="00A53A11">
        <w:rPr>
          <w:rFonts w:eastAsia="Times New Roman"/>
          <w:lang w:eastAsia="pl-PL"/>
        </w:rPr>
        <w:t>reprezentowanie gminy w zawodach i turniejach</w:t>
      </w:r>
      <w:r>
        <w:rPr>
          <w:rFonts w:eastAsia="Times New Roman"/>
          <w:lang w:eastAsia="pl-PL"/>
        </w:rPr>
        <w:t xml:space="preserve"> </w:t>
      </w:r>
      <w:r w:rsidR="00817A72" w:rsidRPr="00A53A11">
        <w:rPr>
          <w:rFonts w:eastAsia="Times New Roman"/>
          <w:lang w:eastAsia="pl-PL"/>
        </w:rPr>
        <w:t>międzygminnych, wojewódzkich</w:t>
      </w:r>
      <w:r>
        <w:rPr>
          <w:rFonts w:eastAsia="Times New Roman"/>
          <w:lang w:eastAsia="pl-PL"/>
        </w:rPr>
        <w:t xml:space="preserve">, </w:t>
      </w:r>
      <w:r w:rsidR="00817A72" w:rsidRPr="00A53A11">
        <w:rPr>
          <w:rFonts w:eastAsia="Times New Roman"/>
          <w:lang w:eastAsia="pl-PL"/>
        </w:rPr>
        <w:t>ogólnopolskich  i międzynarodowych</w:t>
      </w:r>
      <w:r>
        <w:rPr>
          <w:rFonts w:eastAsia="Times New Roman"/>
          <w:lang w:eastAsia="pl-PL"/>
        </w:rPr>
        <w:t>;</w:t>
      </w:r>
    </w:p>
    <w:p w14:paraId="45FB6825" w14:textId="407975DA" w:rsidR="00817A72" w:rsidRPr="00A53A11" w:rsidRDefault="00F024E1" w:rsidP="00817A7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4) </w:t>
      </w:r>
      <w:r w:rsidR="00817A72" w:rsidRPr="00A53A11">
        <w:rPr>
          <w:rFonts w:eastAsia="Times New Roman"/>
          <w:lang w:eastAsia="pl-PL"/>
        </w:rPr>
        <w:t>udział w zawodach w ramach współzawodnictwa sportowego</w:t>
      </w:r>
      <w:r>
        <w:rPr>
          <w:rFonts w:eastAsia="Times New Roman"/>
          <w:lang w:eastAsia="pl-PL"/>
        </w:rPr>
        <w:t>;</w:t>
      </w:r>
    </w:p>
    <w:p w14:paraId="58D73DC3" w14:textId="34B82DFC" w:rsidR="00817A72" w:rsidRPr="00A53A11" w:rsidRDefault="00F024E1" w:rsidP="00F024E1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5) </w:t>
      </w:r>
      <w:r w:rsidR="00817A72" w:rsidRPr="00A53A11">
        <w:rPr>
          <w:rFonts w:eastAsia="Times New Roman"/>
          <w:lang w:eastAsia="pl-PL"/>
        </w:rPr>
        <w:t>posiadanie odpowiedniego miejsca zapewniającego realizację zadania.</w:t>
      </w:r>
    </w:p>
    <w:p w14:paraId="54695860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</w:p>
    <w:p w14:paraId="68704259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b/>
          <w:lang w:eastAsia="pl-PL"/>
        </w:rPr>
        <w:t xml:space="preserve">Dotacja może być przeznaczona w szczególności na: </w:t>
      </w:r>
      <w:r w:rsidRPr="00A53A11">
        <w:rPr>
          <w:rFonts w:eastAsia="Times New Roman"/>
          <w:lang w:eastAsia="pl-PL"/>
        </w:rPr>
        <w:t xml:space="preserve">realizację programu szkolenia sportowego, zakup sprzętu sportowego, pokrycie kosztów organizowania zawodów sportowych lub uczestnictwa w tych zawodach, transport, koszty przejazdu, wynagrodzenie kadry szkoleniowej, pokrycie kosztów korzystania z obiektów sportowych, materiały, nagrody, sprzęt niezbędny do realizacji zadania, inne, szczegółowo określone koszty i usługi przy realizacji wyżej wymienionych przedsięwzięć. </w:t>
      </w:r>
    </w:p>
    <w:p w14:paraId="35AE4A9E" w14:textId="77777777" w:rsidR="00817A72" w:rsidRPr="00A53A11" w:rsidRDefault="00817A72" w:rsidP="00817A72">
      <w:pPr>
        <w:ind w:left="360"/>
        <w:jc w:val="both"/>
        <w:rPr>
          <w:rFonts w:eastAsia="Times New Roman"/>
          <w:lang w:eastAsia="pl-PL"/>
        </w:rPr>
      </w:pPr>
    </w:p>
    <w:p w14:paraId="7A7153A8" w14:textId="37F7CE03" w:rsidR="00817A72" w:rsidRDefault="00817A72" w:rsidP="00817A72">
      <w:pPr>
        <w:rPr>
          <w:rFonts w:eastAsia="Times New Roman"/>
          <w:b/>
          <w:lang w:eastAsia="pl-PL"/>
        </w:rPr>
      </w:pPr>
      <w:r w:rsidRPr="00A53A11">
        <w:rPr>
          <w:rFonts w:eastAsia="Times New Roman"/>
          <w:b/>
          <w:lang w:eastAsia="pl-PL"/>
        </w:rPr>
        <w:t>III. W roku 202</w:t>
      </w:r>
      <w:r w:rsidR="00585A72" w:rsidRPr="00A53A11">
        <w:rPr>
          <w:rFonts w:eastAsia="Times New Roman"/>
          <w:b/>
          <w:lang w:eastAsia="pl-PL"/>
        </w:rPr>
        <w:t>2</w:t>
      </w:r>
      <w:r w:rsidRPr="00A53A11">
        <w:rPr>
          <w:rFonts w:eastAsia="Times New Roman"/>
          <w:b/>
          <w:lang w:eastAsia="pl-PL"/>
        </w:rPr>
        <w:t xml:space="preserve"> udzielono dotacji na powyższe zadania w łącznej kwocie 97.000</w:t>
      </w:r>
      <w:r w:rsidR="00F024E1">
        <w:rPr>
          <w:rFonts w:eastAsia="Times New Roman"/>
          <w:b/>
          <w:lang w:eastAsia="pl-PL"/>
        </w:rPr>
        <w:t>,00</w:t>
      </w:r>
      <w:r w:rsidRPr="00A53A11">
        <w:rPr>
          <w:rFonts w:eastAsia="Times New Roman"/>
          <w:b/>
          <w:lang w:eastAsia="pl-PL"/>
        </w:rPr>
        <w:t xml:space="preserve"> zł.</w:t>
      </w:r>
    </w:p>
    <w:p w14:paraId="38A70C27" w14:textId="77777777" w:rsidR="00C12400" w:rsidRPr="00A53A11" w:rsidRDefault="00C12400" w:rsidP="00817A72">
      <w:pPr>
        <w:rPr>
          <w:rFonts w:eastAsia="Times New Roman"/>
          <w:b/>
          <w:lang w:eastAsia="pl-PL"/>
        </w:rPr>
      </w:pPr>
    </w:p>
    <w:p w14:paraId="59DE1668" w14:textId="330B0E70" w:rsidR="00817A72" w:rsidRPr="00A53A11" w:rsidRDefault="00817A72" w:rsidP="00F024E1">
      <w:pPr>
        <w:jc w:val="both"/>
        <w:rPr>
          <w:rFonts w:eastAsia="Times New Roman"/>
          <w:b/>
          <w:lang w:eastAsia="pl-PL"/>
        </w:rPr>
      </w:pPr>
      <w:r w:rsidRPr="00A53A11">
        <w:rPr>
          <w:rFonts w:eastAsia="Times New Roman"/>
          <w:b/>
          <w:lang w:eastAsia="pl-PL"/>
        </w:rPr>
        <w:t xml:space="preserve">Na realizację zadania będącego  przedmiotem  konkursu  Gmina przekaże dotację o łącznej wysokości  </w:t>
      </w:r>
      <w:r w:rsidR="00585A72" w:rsidRPr="00A53A11">
        <w:rPr>
          <w:rFonts w:eastAsia="Times New Roman"/>
          <w:b/>
          <w:lang w:eastAsia="pl-PL"/>
        </w:rPr>
        <w:t>100</w:t>
      </w:r>
      <w:r w:rsidRPr="00A53A11">
        <w:rPr>
          <w:rFonts w:eastAsia="Times New Roman"/>
          <w:b/>
          <w:lang w:eastAsia="pl-PL"/>
        </w:rPr>
        <w:t>.000</w:t>
      </w:r>
      <w:r w:rsidR="00F024E1">
        <w:rPr>
          <w:rFonts w:eastAsia="Times New Roman"/>
          <w:b/>
          <w:lang w:eastAsia="pl-PL"/>
        </w:rPr>
        <w:t>,00</w:t>
      </w:r>
      <w:r w:rsidRPr="00A53A11">
        <w:rPr>
          <w:rFonts w:eastAsia="Times New Roman"/>
          <w:b/>
          <w:lang w:eastAsia="pl-PL"/>
        </w:rPr>
        <w:t xml:space="preserve"> zł (brutto). </w:t>
      </w:r>
    </w:p>
    <w:p w14:paraId="380E7723" w14:textId="54BAB995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 xml:space="preserve">Kwota przeznaczona na dotacje może ulec zmianie w przypadku stwierdzenia, że zadanie można zrealizować mniejszym kosztem, lub zaistnieje konieczność zmiany budżetu w części przeznaczonej na zadania z zakresu kultury fizycznej i sportu  z ważnych przyczyn niemożliwych do przewidzenia  w dniu  ogłoszenia konkursu. </w:t>
      </w:r>
    </w:p>
    <w:p w14:paraId="1A6E7195" w14:textId="1A081C8D" w:rsidR="00231109" w:rsidRPr="00A53A11" w:rsidRDefault="00231109" w:rsidP="00817A72">
      <w:pPr>
        <w:jc w:val="both"/>
        <w:rPr>
          <w:rFonts w:eastAsia="Times New Roman"/>
          <w:lang w:eastAsia="pl-PL"/>
        </w:rPr>
      </w:pPr>
    </w:p>
    <w:p w14:paraId="339A885F" w14:textId="6AEF2A43" w:rsidR="00231109" w:rsidRDefault="00231109" w:rsidP="00231109">
      <w:pPr>
        <w:jc w:val="both"/>
        <w:rPr>
          <w:rFonts w:eastAsia="Times New Roman"/>
          <w:b/>
          <w:bCs/>
          <w:lang w:eastAsia="pl-PL"/>
        </w:rPr>
      </w:pPr>
      <w:r w:rsidRPr="00A53A11">
        <w:rPr>
          <w:rFonts w:eastAsia="Times New Roman"/>
          <w:b/>
          <w:bCs/>
          <w:lang w:eastAsia="pl-PL"/>
        </w:rPr>
        <w:t>IV.</w:t>
      </w:r>
      <w:r w:rsidRPr="00A53A11">
        <w:rPr>
          <w:b/>
          <w:bCs/>
        </w:rPr>
        <w:t xml:space="preserve"> </w:t>
      </w:r>
      <w:r w:rsidRPr="00A53A11">
        <w:rPr>
          <w:rFonts w:eastAsia="Times New Roman"/>
          <w:b/>
          <w:bCs/>
          <w:lang w:eastAsia="pl-PL"/>
        </w:rPr>
        <w:t>Zapewnianie dostępności osobom ze szczególnymi potrzebami.</w:t>
      </w:r>
    </w:p>
    <w:p w14:paraId="74353323" w14:textId="77777777" w:rsidR="00C12400" w:rsidRPr="00A53A11" w:rsidRDefault="00C12400" w:rsidP="00231109">
      <w:pPr>
        <w:jc w:val="both"/>
        <w:rPr>
          <w:rFonts w:eastAsia="Times New Roman"/>
          <w:b/>
          <w:bCs/>
          <w:lang w:eastAsia="pl-PL"/>
        </w:rPr>
      </w:pPr>
    </w:p>
    <w:p w14:paraId="4A6E6B65" w14:textId="402AF49F" w:rsidR="00231109" w:rsidRPr="00A53A11" w:rsidRDefault="00231109" w:rsidP="00231109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 xml:space="preserve">Obowiązkiem każdej organizacji pozarządowej i podmiotu zrównanego realizującego zadanie publiczne finansowane ze środków dotacji jest zapewnienie dostępności osobom ze szczególnymi potrzebami. Dostępność musi być zapewniona co najmniej w minimalnym wymiarze, o którym mowa w art. 6 ustawy z dnia 19 lipca 2019 </w:t>
      </w:r>
      <w:r w:rsidR="00F024E1">
        <w:rPr>
          <w:rFonts w:eastAsia="Times New Roman"/>
          <w:lang w:eastAsia="pl-PL"/>
        </w:rPr>
        <w:t xml:space="preserve">r. </w:t>
      </w:r>
      <w:r w:rsidRPr="00A53A11">
        <w:rPr>
          <w:rFonts w:eastAsia="Times New Roman"/>
          <w:lang w:eastAsia="pl-PL"/>
        </w:rPr>
        <w:t>o zapewnianiu dostępności osobom ze szczególnymi potrzebami. Dotyczy to także stron internetowych i aplikacji jakie będą wykorzystane do realizacji zadania, które spełniają wymagania określone w ustawie z dnia 4 kwietnia 2019 r. o dostępności cyfrowej stron internetowych i aplikacji mobilnych podmiotów publicznych.</w:t>
      </w:r>
    </w:p>
    <w:p w14:paraId="091AD517" w14:textId="77777777" w:rsidR="00231109" w:rsidRPr="00A53A11" w:rsidRDefault="00231109" w:rsidP="00231109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W indywidualnym przypadku, jeżeli organizacja lub podmiot zrównany nie jest w stanie, w szczególności ze względów technicznych lub prawnych, zapewnić dostępności osobie ze szczególnymi potrzebami w zakresie, o którym mowa w art. 6 ustawy o dostępności, podmiot ten jest obowiązany zapewnić takiej osobie dostęp alternatywny.</w:t>
      </w:r>
    </w:p>
    <w:p w14:paraId="656D8D33" w14:textId="4AF757F8" w:rsidR="00231109" w:rsidRDefault="00231109" w:rsidP="00231109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Rekomendujemy opisanie w składanej ofercie realizacji zadania publicznego w jaki sposób zostanie zapewniona dostępność dla osób ze szczególnymi potrzebami w wymiarze architektonicznym, cyfrowym i informacyjno-komunikacyjnym, a także ewentualnie dostęp alternatywny.</w:t>
      </w:r>
    </w:p>
    <w:p w14:paraId="0DF6A7A1" w14:textId="77777777" w:rsidR="00F024E1" w:rsidRPr="00A53A11" w:rsidRDefault="00F024E1" w:rsidP="00231109">
      <w:pPr>
        <w:jc w:val="both"/>
        <w:rPr>
          <w:rFonts w:eastAsia="Times New Roman"/>
          <w:lang w:eastAsia="pl-PL"/>
        </w:rPr>
      </w:pPr>
    </w:p>
    <w:p w14:paraId="36CEC00F" w14:textId="162B17CA" w:rsidR="00231109" w:rsidRDefault="00231109" w:rsidP="00231109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Treść art. 6 i 7 ustawy z dnia 19 lipca 2019</w:t>
      </w:r>
      <w:r w:rsidR="00F024E1">
        <w:rPr>
          <w:rFonts w:eastAsia="Times New Roman"/>
          <w:lang w:eastAsia="pl-PL"/>
        </w:rPr>
        <w:t xml:space="preserve"> r.</w:t>
      </w:r>
      <w:r w:rsidRPr="00A53A11">
        <w:rPr>
          <w:rFonts w:eastAsia="Times New Roman"/>
          <w:lang w:eastAsia="pl-PL"/>
        </w:rPr>
        <w:t xml:space="preserve"> o zapewnianiu dostępności osobom ze szczególnymi potrzebami:</w:t>
      </w:r>
    </w:p>
    <w:p w14:paraId="0E3C52BD" w14:textId="77777777" w:rsidR="00F024E1" w:rsidRPr="00A53A11" w:rsidRDefault="00F024E1" w:rsidP="00231109">
      <w:pPr>
        <w:jc w:val="both"/>
        <w:rPr>
          <w:rFonts w:eastAsia="Times New Roman"/>
          <w:lang w:eastAsia="pl-PL"/>
        </w:rPr>
      </w:pPr>
    </w:p>
    <w:p w14:paraId="1F2D793B" w14:textId="788D9F0E" w:rsidR="00231109" w:rsidRPr="00A53A11" w:rsidRDefault="00231109" w:rsidP="00894704">
      <w:pPr>
        <w:ind w:left="426" w:hanging="426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b/>
          <w:bCs/>
          <w:lang w:eastAsia="pl-PL"/>
        </w:rPr>
        <w:lastRenderedPageBreak/>
        <w:t>„Art. 6.</w:t>
      </w:r>
      <w:r w:rsidRPr="00A53A11">
        <w:rPr>
          <w:rFonts w:eastAsia="Times New Roman"/>
          <w:lang w:eastAsia="pl-PL"/>
        </w:rPr>
        <w:t xml:space="preserve"> </w:t>
      </w:r>
      <w:r w:rsidRPr="00C507C8">
        <w:rPr>
          <w:rFonts w:eastAsia="Times New Roman"/>
          <w:b/>
          <w:bCs/>
          <w:lang w:eastAsia="pl-PL"/>
        </w:rPr>
        <w:t>Minimalne wymagania służące zapewnieniu dostępności osobom ze szczególnymi potrzebami obejmują:</w:t>
      </w:r>
    </w:p>
    <w:p w14:paraId="7AC8F7A2" w14:textId="77777777" w:rsidR="00231109" w:rsidRPr="00A53A11" w:rsidRDefault="00231109" w:rsidP="00E732D5">
      <w:pPr>
        <w:ind w:left="426" w:hanging="426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1) w zakresie dostępności architektonicznej:</w:t>
      </w:r>
    </w:p>
    <w:p w14:paraId="24D6E31B" w14:textId="576C8F79" w:rsidR="00231109" w:rsidRPr="00A53A11" w:rsidRDefault="00231109" w:rsidP="00E732D5">
      <w:pPr>
        <w:ind w:left="426" w:hanging="284"/>
        <w:jc w:val="both"/>
        <w:rPr>
          <w:rFonts w:eastAsia="Times New Roman"/>
          <w:lang w:eastAsia="pl-PL"/>
        </w:rPr>
      </w:pPr>
      <w:r w:rsidRPr="00A53A11">
        <w:t xml:space="preserve"> </w:t>
      </w:r>
      <w:r w:rsidRPr="00A53A11">
        <w:rPr>
          <w:rFonts w:eastAsia="Times New Roman"/>
          <w:lang w:eastAsia="pl-PL"/>
        </w:rPr>
        <w:t>a) zapewnienie wolnych od barier poziomych i pionowych przestrzeni komunikacyjnych budynków,</w:t>
      </w:r>
    </w:p>
    <w:p w14:paraId="62D34BDD" w14:textId="77777777" w:rsidR="00231109" w:rsidRPr="00A53A11" w:rsidRDefault="00231109" w:rsidP="00E732D5">
      <w:pPr>
        <w:ind w:left="426" w:hanging="284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b) instalację urządzeń lub zastosowanie środków technicznych i rozwiązań architektonicznych w budynku, które umożliwiają dostęp do wszystkich pomieszczeń, z wyłączeniem pomieszczeń technicznych,</w:t>
      </w:r>
    </w:p>
    <w:p w14:paraId="5F123AF2" w14:textId="77777777" w:rsidR="00231109" w:rsidRPr="00A53A11" w:rsidRDefault="00231109" w:rsidP="00E732D5">
      <w:pPr>
        <w:tabs>
          <w:tab w:val="left" w:pos="284"/>
        </w:tabs>
        <w:ind w:left="426" w:hanging="284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c) zapewnienie informacji na temat rozkładu pomieszczeń w budynku, co najmniej w sposób wizualny i dotykowy lub głosowy,</w:t>
      </w:r>
    </w:p>
    <w:p w14:paraId="596C31B3" w14:textId="77777777" w:rsidR="00231109" w:rsidRPr="00A53A11" w:rsidRDefault="00231109" w:rsidP="00E732D5">
      <w:pPr>
        <w:ind w:left="426" w:hanging="284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d) zapewnienie wstępu do budynku osobie korzystającej z psa asystującego, o którym mowa w art. 2 pkt 11 ustawy z dnia 27 sierpnia 1997 r. o rehabilitacji zawodowej i społecznej oraz zatrudnianiu osób niepełnosprawnych (Dz. U. z 2019 r. poz. 1172),</w:t>
      </w:r>
    </w:p>
    <w:p w14:paraId="26BB8D6D" w14:textId="77777777" w:rsidR="00231109" w:rsidRPr="00A53A11" w:rsidRDefault="00231109" w:rsidP="00E732D5">
      <w:pPr>
        <w:ind w:left="426" w:hanging="284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e) zapewnienie osobom ze szczególnymi potrzebami możliwości ewakuacji lub ich uratowania w inny sposób;</w:t>
      </w:r>
    </w:p>
    <w:p w14:paraId="042D4992" w14:textId="77777777" w:rsidR="00231109" w:rsidRPr="00A53A11" w:rsidRDefault="00231109" w:rsidP="00E732D5">
      <w:pPr>
        <w:ind w:left="426" w:hanging="426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2) w zakresie dostępności cyfrowej – wymagania określone w ustawie z dnia 4 kwietnia 2019 r. o dostępności cyfrowej stron internetowych i aplikacji mobilnych podmiotów publicznych;</w:t>
      </w:r>
    </w:p>
    <w:p w14:paraId="586C17A4" w14:textId="77777777" w:rsidR="00231109" w:rsidRPr="00A53A11" w:rsidRDefault="00231109" w:rsidP="00E732D5">
      <w:pPr>
        <w:ind w:left="426" w:hanging="426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3) w zakresie dostępności informacyjno-komunikacyjnej:</w:t>
      </w:r>
    </w:p>
    <w:p w14:paraId="45D3D1DC" w14:textId="77777777" w:rsidR="00231109" w:rsidRPr="00A53A11" w:rsidRDefault="00231109" w:rsidP="00E732D5">
      <w:pPr>
        <w:ind w:left="426" w:hanging="284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a) 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</w:t>
      </w:r>
    </w:p>
    <w:p w14:paraId="6A26B23F" w14:textId="77777777" w:rsidR="00231109" w:rsidRPr="00A53A11" w:rsidRDefault="00231109" w:rsidP="00E732D5">
      <w:pPr>
        <w:ind w:left="426" w:hanging="284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b) 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6991061B" w14:textId="77777777" w:rsidR="00231109" w:rsidRPr="00A53A11" w:rsidRDefault="00231109" w:rsidP="00E732D5">
      <w:pPr>
        <w:ind w:left="426" w:hanging="284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c) zapewnienie na stronie internetowej danego podmiotu informacji o zakresie jego działalności – w postaci elektronicznego pliku zawierającego tekst odczytywalny maszynowo, nagrania treści w polskim języku migowym oraz informacji w tekście łatwym do czytania,</w:t>
      </w:r>
    </w:p>
    <w:p w14:paraId="7BA4373C" w14:textId="64390FFC" w:rsidR="00231109" w:rsidRDefault="00231109" w:rsidP="00E732D5">
      <w:pPr>
        <w:ind w:left="426" w:hanging="284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d) zapewnienie, na wniosek osoby ze szczególnymi potrzebami, komunikacji z podmiotem publicznym w formie określonej w tym wniosku.</w:t>
      </w:r>
    </w:p>
    <w:p w14:paraId="7C271720" w14:textId="77777777" w:rsidR="00F024E1" w:rsidRPr="00A53A11" w:rsidRDefault="00F024E1" w:rsidP="00E732D5">
      <w:pPr>
        <w:ind w:left="426" w:hanging="284"/>
        <w:jc w:val="both"/>
        <w:rPr>
          <w:rFonts w:eastAsia="Times New Roman"/>
          <w:lang w:eastAsia="pl-PL"/>
        </w:rPr>
      </w:pPr>
    </w:p>
    <w:p w14:paraId="65E7FB8B" w14:textId="02AF2C00" w:rsidR="00231109" w:rsidRDefault="00231109" w:rsidP="00231109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b/>
          <w:bCs/>
          <w:lang w:eastAsia="pl-PL"/>
        </w:rPr>
        <w:t>Art. 7</w:t>
      </w:r>
      <w:r w:rsidRPr="00A53A11">
        <w:rPr>
          <w:rFonts w:eastAsia="Times New Roman"/>
          <w:lang w:eastAsia="pl-PL"/>
        </w:rPr>
        <w:t xml:space="preserve">. </w:t>
      </w:r>
      <w:r w:rsidRPr="00F024E1">
        <w:rPr>
          <w:rFonts w:eastAsia="Times New Roman"/>
          <w:b/>
          <w:bCs/>
          <w:lang w:eastAsia="pl-PL"/>
        </w:rPr>
        <w:t>Dostęp alternatywny.</w:t>
      </w:r>
    </w:p>
    <w:p w14:paraId="1537BBC4" w14:textId="77777777" w:rsidR="00F024E1" w:rsidRPr="00A53A11" w:rsidRDefault="00F024E1" w:rsidP="00231109">
      <w:pPr>
        <w:jc w:val="both"/>
        <w:rPr>
          <w:rFonts w:eastAsia="Times New Roman"/>
          <w:lang w:eastAsia="pl-PL"/>
        </w:rPr>
      </w:pPr>
    </w:p>
    <w:p w14:paraId="0FAA025A" w14:textId="77777777" w:rsidR="00231109" w:rsidRPr="00A53A11" w:rsidRDefault="00231109" w:rsidP="00894704">
      <w:pPr>
        <w:ind w:left="284" w:hanging="284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1. W indywidualnym przypadku, jeżeli podmiot publiczny nie jest w stanie, w szczególności ze względów technicznych lub prawnych, zapewnić dostępności osobie ze szczególnymi potrzebami w zakresie, o którym mowa w art. 6 pkt 1 i 3, podmiot ten jest obowiązany zapewnić takiej osobie dostęp alternatywny.</w:t>
      </w:r>
    </w:p>
    <w:p w14:paraId="0828FE08" w14:textId="77777777" w:rsidR="00231109" w:rsidRPr="00A53A11" w:rsidRDefault="00231109" w:rsidP="00894704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2. Dostęp alternatywny, o którym mowa w ust. 1, polega w szczególności na:</w:t>
      </w:r>
    </w:p>
    <w:p w14:paraId="27A62963" w14:textId="77777777" w:rsidR="00231109" w:rsidRPr="00A53A11" w:rsidRDefault="00231109" w:rsidP="00894704">
      <w:pPr>
        <w:ind w:firstLine="284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1) zapewnieniu osobie ze szczególnymi potrzebami wsparcia innej osoby lub</w:t>
      </w:r>
    </w:p>
    <w:p w14:paraId="2C8E8273" w14:textId="77777777" w:rsidR="00231109" w:rsidRPr="00A53A11" w:rsidRDefault="00231109" w:rsidP="00894704">
      <w:pPr>
        <w:ind w:left="426" w:hanging="142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2) zapewnieniu wsparcia technicznego osobie ze szczególnymi potrzebami, w tym z wykorzystaniem nowoczesnych technologii, lub</w:t>
      </w:r>
    </w:p>
    <w:p w14:paraId="722F3431" w14:textId="77777777" w:rsidR="00231109" w:rsidRPr="00A53A11" w:rsidRDefault="00231109" w:rsidP="00894704">
      <w:pPr>
        <w:ind w:left="426" w:hanging="142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3) wprowadzeniu takiej organizacji podmiotu publicznego, która umożliwi realizację potrzeb osób ze szczególnymi potrzebami, w niezbędnym zakresie dla tych osób.</w:t>
      </w:r>
    </w:p>
    <w:p w14:paraId="443C0246" w14:textId="17F22168" w:rsidR="00231109" w:rsidRPr="00A53A11" w:rsidRDefault="00231109" w:rsidP="00E732D5">
      <w:pPr>
        <w:ind w:left="284" w:hanging="284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3. W przypadku braku możliwości zapewnienia osobie ze szczególnymi potrzebami dostępności w zakresie, o którym mowa w art. 6 pkt 2, zastosowanie mają przepisy art. 7 ustawy z dnia 4 kwietnia 2019 r. o dostępności cyfrowej stron internetowych i aplikacji mobilnych podmiotów publicznych.”</w:t>
      </w:r>
    </w:p>
    <w:p w14:paraId="1DFD4E03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</w:p>
    <w:p w14:paraId="19A689D5" w14:textId="3346E749" w:rsidR="00817A72" w:rsidRDefault="00817A72" w:rsidP="00817A72">
      <w:pPr>
        <w:jc w:val="both"/>
        <w:rPr>
          <w:rFonts w:eastAsia="Times New Roman"/>
          <w:b/>
          <w:lang w:eastAsia="pl-PL"/>
        </w:rPr>
      </w:pPr>
      <w:r w:rsidRPr="00A53A11">
        <w:rPr>
          <w:rFonts w:eastAsia="Times New Roman"/>
          <w:b/>
          <w:lang w:eastAsia="pl-PL"/>
        </w:rPr>
        <w:lastRenderedPageBreak/>
        <w:t>V. Zasady przyznawania dotacji :</w:t>
      </w:r>
    </w:p>
    <w:p w14:paraId="42239A9C" w14:textId="77777777" w:rsidR="00C12400" w:rsidRPr="00A53A11" w:rsidRDefault="00C12400" w:rsidP="00817A72">
      <w:pPr>
        <w:jc w:val="both"/>
        <w:rPr>
          <w:rFonts w:eastAsia="Times New Roman"/>
          <w:b/>
          <w:lang w:eastAsia="pl-PL"/>
        </w:rPr>
      </w:pPr>
    </w:p>
    <w:p w14:paraId="25026175" w14:textId="77777777" w:rsidR="00817A72" w:rsidRPr="00A53A11" w:rsidRDefault="00817A72" w:rsidP="00817A7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A53A11">
        <w:t>Zasady przyznawania dotacji na realizację ww. zadania określają przepisy:</w:t>
      </w:r>
    </w:p>
    <w:p w14:paraId="27056653" w14:textId="5E6D7BE8" w:rsidR="00817A72" w:rsidRPr="00A53A11" w:rsidRDefault="00817A72" w:rsidP="00F024E1">
      <w:pPr>
        <w:autoSpaceDE w:val="0"/>
        <w:autoSpaceDN w:val="0"/>
        <w:adjustRightInd w:val="0"/>
        <w:ind w:firstLine="142"/>
        <w:jc w:val="both"/>
      </w:pPr>
      <w:r w:rsidRPr="00A53A11">
        <w:t>a) ustawy z dnia 24 kwietnia 2003 r. o działalności pożytku publicznego i o wolontariacie</w:t>
      </w:r>
      <w:r w:rsidR="00F024E1">
        <w:t xml:space="preserve"> </w:t>
      </w:r>
      <w:r w:rsidRPr="00A53A11">
        <w:t>(</w:t>
      </w:r>
      <w:r w:rsidR="00F024E1">
        <w:t xml:space="preserve">tekst jedn. </w:t>
      </w:r>
      <w:r w:rsidRPr="00A53A11">
        <w:t>Dz. U. z 202</w:t>
      </w:r>
      <w:r w:rsidR="00585A72" w:rsidRPr="00A53A11">
        <w:t>2</w:t>
      </w:r>
      <w:r w:rsidRPr="00A53A11">
        <w:t xml:space="preserve"> r. poz. 1</w:t>
      </w:r>
      <w:r w:rsidR="00585A72" w:rsidRPr="00A53A11">
        <w:t>327</w:t>
      </w:r>
      <w:r w:rsidR="00F024E1">
        <w:t xml:space="preserve"> z późn. zm.</w:t>
      </w:r>
      <w:r w:rsidRPr="00A53A11">
        <w:t>)</w:t>
      </w:r>
      <w:r w:rsidR="00F024E1">
        <w:t>,</w:t>
      </w:r>
    </w:p>
    <w:p w14:paraId="15334064" w14:textId="2771367D" w:rsidR="00817A72" w:rsidRPr="00A53A11" w:rsidRDefault="00817A72" w:rsidP="00894704">
      <w:pPr>
        <w:ind w:left="426" w:hanging="284"/>
        <w:jc w:val="both"/>
        <w:rPr>
          <w:rFonts w:eastAsiaTheme="minorEastAsia"/>
          <w:bCs/>
          <w:iCs/>
          <w:lang w:eastAsia="zh-TW"/>
        </w:rPr>
      </w:pPr>
      <w:r w:rsidRPr="00A53A11">
        <w:t>b) uchwała Nr X</w:t>
      </w:r>
      <w:r w:rsidR="00B460AF" w:rsidRPr="00A53A11">
        <w:t>X</w:t>
      </w:r>
      <w:r w:rsidR="00EB636B" w:rsidRPr="00A53A11">
        <w:t>VII</w:t>
      </w:r>
      <w:r w:rsidRPr="00A53A11">
        <w:t>/</w:t>
      </w:r>
      <w:r w:rsidR="00EB636B" w:rsidRPr="00A53A11">
        <w:t>325</w:t>
      </w:r>
      <w:r w:rsidRPr="00A53A11">
        <w:t>/2</w:t>
      </w:r>
      <w:r w:rsidR="00EB636B" w:rsidRPr="00A53A11">
        <w:t>2</w:t>
      </w:r>
      <w:r w:rsidRPr="00A53A11">
        <w:t xml:space="preserve"> Rady Gminy Bobrowice</w:t>
      </w:r>
      <w:r w:rsidRPr="00A53A11">
        <w:rPr>
          <w:rFonts w:eastAsiaTheme="minorEastAsia"/>
          <w:b/>
          <w:i/>
          <w:lang w:eastAsia="zh-TW"/>
        </w:rPr>
        <w:t xml:space="preserve"> </w:t>
      </w:r>
      <w:r w:rsidRPr="00A53A11">
        <w:rPr>
          <w:rFonts w:eastAsiaTheme="minorEastAsia"/>
          <w:bCs/>
          <w:iCs/>
          <w:lang w:eastAsia="zh-TW"/>
        </w:rPr>
        <w:t xml:space="preserve">z dnia </w:t>
      </w:r>
      <w:r w:rsidR="00EB636B" w:rsidRPr="00A53A11">
        <w:rPr>
          <w:rFonts w:eastAsiaTheme="minorEastAsia"/>
          <w:bCs/>
          <w:iCs/>
          <w:lang w:eastAsia="zh-TW"/>
        </w:rPr>
        <w:t>1</w:t>
      </w:r>
      <w:r w:rsidR="00B460AF" w:rsidRPr="00A53A11">
        <w:rPr>
          <w:rFonts w:eastAsiaTheme="minorEastAsia"/>
          <w:bCs/>
          <w:iCs/>
          <w:lang w:eastAsia="zh-TW"/>
        </w:rPr>
        <w:t>8</w:t>
      </w:r>
      <w:r w:rsidRPr="00A53A11">
        <w:rPr>
          <w:rFonts w:eastAsiaTheme="minorEastAsia"/>
          <w:bCs/>
          <w:iCs/>
          <w:lang w:eastAsia="zh-TW"/>
        </w:rPr>
        <w:t xml:space="preserve"> </w:t>
      </w:r>
      <w:r w:rsidR="00B460AF" w:rsidRPr="00A53A11">
        <w:rPr>
          <w:rFonts w:eastAsiaTheme="minorEastAsia"/>
          <w:bCs/>
          <w:iCs/>
          <w:lang w:eastAsia="zh-TW"/>
        </w:rPr>
        <w:t>października</w:t>
      </w:r>
      <w:r w:rsidRPr="00A53A11">
        <w:rPr>
          <w:rFonts w:eastAsiaTheme="minorEastAsia"/>
          <w:bCs/>
          <w:iCs/>
          <w:lang w:eastAsia="zh-TW"/>
        </w:rPr>
        <w:t xml:space="preserve"> 202</w:t>
      </w:r>
      <w:r w:rsidR="00EB636B" w:rsidRPr="00A53A11">
        <w:rPr>
          <w:rFonts w:eastAsiaTheme="minorEastAsia"/>
          <w:bCs/>
          <w:iCs/>
          <w:lang w:eastAsia="zh-TW"/>
        </w:rPr>
        <w:t>2</w:t>
      </w:r>
      <w:r w:rsidR="00F024E1">
        <w:rPr>
          <w:rFonts w:eastAsiaTheme="minorEastAsia"/>
          <w:bCs/>
          <w:iCs/>
          <w:lang w:eastAsia="zh-TW"/>
        </w:rPr>
        <w:t xml:space="preserve"> </w:t>
      </w:r>
      <w:r w:rsidRPr="00A53A11">
        <w:rPr>
          <w:rFonts w:eastAsiaTheme="minorEastAsia"/>
          <w:bCs/>
          <w:iCs/>
          <w:lang w:eastAsia="zh-TW"/>
        </w:rPr>
        <w:t>r. w sprawie  programu współpracy Gminy Bobrowice  z organizacjami pozarządowymi oraz innymi podmiotami prowadzącymi działalność pożytku publicznego na 202</w:t>
      </w:r>
      <w:r w:rsidR="00EB636B" w:rsidRPr="00A53A11">
        <w:rPr>
          <w:rFonts w:eastAsiaTheme="minorEastAsia"/>
          <w:bCs/>
          <w:iCs/>
          <w:lang w:eastAsia="zh-TW"/>
        </w:rPr>
        <w:t>3</w:t>
      </w:r>
      <w:r w:rsidR="00F024E1">
        <w:rPr>
          <w:rFonts w:eastAsiaTheme="minorEastAsia"/>
          <w:bCs/>
          <w:iCs/>
          <w:lang w:eastAsia="zh-TW"/>
        </w:rPr>
        <w:t xml:space="preserve"> </w:t>
      </w:r>
      <w:r w:rsidRPr="00A53A11">
        <w:rPr>
          <w:rFonts w:eastAsiaTheme="minorEastAsia"/>
          <w:bCs/>
          <w:iCs/>
          <w:lang w:eastAsia="zh-TW"/>
        </w:rPr>
        <w:t>r</w:t>
      </w:r>
      <w:r w:rsidR="00F024E1">
        <w:rPr>
          <w:rFonts w:eastAsiaTheme="minorEastAsia"/>
          <w:bCs/>
          <w:iCs/>
          <w:lang w:eastAsia="zh-TW"/>
        </w:rPr>
        <w:t>.</w:t>
      </w:r>
    </w:p>
    <w:p w14:paraId="6A3A05AE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2. Podmiot ubiegający się o dotację powinien:</w:t>
      </w:r>
    </w:p>
    <w:p w14:paraId="73A52182" w14:textId="5A0D1C21" w:rsidR="004128B4" w:rsidRPr="00A53A11" w:rsidRDefault="00817A72" w:rsidP="00C507C8">
      <w:pPr>
        <w:tabs>
          <w:tab w:val="num" w:pos="360"/>
        </w:tabs>
        <w:ind w:left="480" w:hanging="360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 xml:space="preserve">a)    </w:t>
      </w:r>
      <w:r w:rsidR="004128B4" w:rsidRPr="00A53A11">
        <w:rPr>
          <w:rFonts w:eastAsia="Times New Roman"/>
          <w:lang w:eastAsia="pl-PL"/>
        </w:rPr>
        <w:t>zadania realizowa</w:t>
      </w:r>
      <w:r w:rsidR="00F024E1">
        <w:rPr>
          <w:rFonts w:eastAsia="Times New Roman"/>
          <w:lang w:eastAsia="pl-PL"/>
        </w:rPr>
        <w:t>ć</w:t>
      </w:r>
      <w:r w:rsidR="004128B4" w:rsidRPr="00A53A11">
        <w:rPr>
          <w:rFonts w:eastAsia="Times New Roman"/>
          <w:lang w:eastAsia="pl-PL"/>
        </w:rPr>
        <w:t xml:space="preserve"> na terenie Gminy Bobrowice lub na rzecz jego mieszkańców</w:t>
      </w:r>
      <w:r w:rsidR="00F024E1">
        <w:rPr>
          <w:rFonts w:eastAsia="Times New Roman"/>
          <w:lang w:eastAsia="pl-PL"/>
        </w:rPr>
        <w:t>,</w:t>
      </w:r>
    </w:p>
    <w:p w14:paraId="3E7D55D5" w14:textId="08CA71E9" w:rsidR="00817A72" w:rsidRPr="00A53A11" w:rsidRDefault="00817A72" w:rsidP="00C507C8">
      <w:pPr>
        <w:tabs>
          <w:tab w:val="num" w:pos="360"/>
        </w:tabs>
        <w:ind w:left="480" w:hanging="360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b)    prowadzi</w:t>
      </w:r>
      <w:r w:rsidR="00F024E1">
        <w:rPr>
          <w:rFonts w:eastAsia="Times New Roman"/>
          <w:lang w:eastAsia="pl-PL"/>
        </w:rPr>
        <w:t>ć</w:t>
      </w:r>
      <w:r w:rsidRPr="00A53A11">
        <w:rPr>
          <w:rFonts w:eastAsia="Times New Roman"/>
          <w:lang w:eastAsia="pl-PL"/>
        </w:rPr>
        <w:t xml:space="preserve"> działalność statutową  w dziedzinie objętej  konkursem,</w:t>
      </w:r>
    </w:p>
    <w:p w14:paraId="69529F9F" w14:textId="3BF89684" w:rsidR="00817A72" w:rsidRPr="00A53A11" w:rsidRDefault="004128B4" w:rsidP="00C507C8">
      <w:pPr>
        <w:tabs>
          <w:tab w:val="num" w:pos="480"/>
        </w:tabs>
        <w:ind w:left="480" w:hanging="360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c</w:t>
      </w:r>
      <w:r w:rsidR="00817A72" w:rsidRPr="00A53A11">
        <w:rPr>
          <w:rFonts w:eastAsia="Times New Roman"/>
          <w:lang w:eastAsia="pl-PL"/>
        </w:rPr>
        <w:t>)    dyspon</w:t>
      </w:r>
      <w:r w:rsidR="00F024E1">
        <w:rPr>
          <w:rFonts w:eastAsia="Times New Roman"/>
          <w:lang w:eastAsia="pl-PL"/>
        </w:rPr>
        <w:t>ować</w:t>
      </w:r>
      <w:r w:rsidR="00817A72" w:rsidRPr="00A53A11">
        <w:rPr>
          <w:rFonts w:eastAsia="Times New Roman"/>
          <w:lang w:eastAsia="pl-PL"/>
        </w:rPr>
        <w:t xml:space="preserve"> odpowiednio wyszkoloną  kadrą, zdolną do realizacji zadania,</w:t>
      </w:r>
    </w:p>
    <w:p w14:paraId="21C28F66" w14:textId="6101453F" w:rsidR="00817A72" w:rsidRPr="00A53A11" w:rsidRDefault="004128B4" w:rsidP="00C507C8">
      <w:pPr>
        <w:tabs>
          <w:tab w:val="num" w:pos="480"/>
        </w:tabs>
        <w:ind w:left="480" w:hanging="360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d</w:t>
      </w:r>
      <w:r w:rsidR="00817A72" w:rsidRPr="00A53A11">
        <w:rPr>
          <w:rFonts w:eastAsia="Times New Roman"/>
          <w:lang w:eastAsia="pl-PL"/>
        </w:rPr>
        <w:t>)    posiada</w:t>
      </w:r>
      <w:r w:rsidR="00F024E1">
        <w:rPr>
          <w:rFonts w:eastAsia="Times New Roman"/>
          <w:lang w:eastAsia="pl-PL"/>
        </w:rPr>
        <w:t>ć</w:t>
      </w:r>
      <w:r w:rsidR="00817A72" w:rsidRPr="00A53A11">
        <w:rPr>
          <w:rFonts w:eastAsia="Times New Roman"/>
          <w:lang w:eastAsia="pl-PL"/>
        </w:rPr>
        <w:t xml:space="preserve"> doświadczenie  niezbędne  do realizacji zadania  będącego przedmiotem  konkursu,  szczególności w zakresie organizacji szkolenia sportowego i przeprowadzania  rozgrywek,</w:t>
      </w:r>
    </w:p>
    <w:p w14:paraId="40040077" w14:textId="095ED6D5" w:rsidR="00817A72" w:rsidRPr="00A53A11" w:rsidRDefault="004128B4" w:rsidP="00C507C8">
      <w:pPr>
        <w:tabs>
          <w:tab w:val="num" w:pos="480"/>
        </w:tabs>
        <w:ind w:left="480" w:hanging="360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e</w:t>
      </w:r>
      <w:r w:rsidR="00817A72" w:rsidRPr="00A53A11">
        <w:rPr>
          <w:rFonts w:eastAsia="Times New Roman"/>
          <w:lang w:eastAsia="pl-PL"/>
        </w:rPr>
        <w:t>)      dyspon</w:t>
      </w:r>
      <w:r w:rsidR="00F024E1">
        <w:rPr>
          <w:rFonts w:eastAsia="Times New Roman"/>
          <w:lang w:eastAsia="pl-PL"/>
        </w:rPr>
        <w:t>ować</w:t>
      </w:r>
      <w:r w:rsidR="00817A72" w:rsidRPr="00A53A11">
        <w:rPr>
          <w:rFonts w:eastAsia="Times New Roman"/>
          <w:lang w:eastAsia="pl-PL"/>
        </w:rPr>
        <w:t xml:space="preserve"> odpowiednim sprzętem   lub dostępem  do bazy umożliwiający  realizację zadania</w:t>
      </w:r>
      <w:r w:rsidR="00F024E1">
        <w:rPr>
          <w:rFonts w:eastAsia="Times New Roman"/>
          <w:lang w:eastAsia="pl-PL"/>
        </w:rPr>
        <w:t>.</w:t>
      </w:r>
    </w:p>
    <w:p w14:paraId="396481F2" w14:textId="48725775" w:rsidR="00817A72" w:rsidRPr="00A53A11" w:rsidRDefault="00817A72" w:rsidP="00F024E1">
      <w:pPr>
        <w:ind w:left="284" w:hanging="284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 xml:space="preserve">3. Warunkiem przystąpienia do konkursu jest złożenie oferty zgodnie  ze wzorem  określonym </w:t>
      </w:r>
      <w:r w:rsidR="00F024E1">
        <w:rPr>
          <w:rFonts w:eastAsia="Times New Roman"/>
          <w:lang w:eastAsia="pl-PL"/>
        </w:rPr>
        <w:t>r</w:t>
      </w:r>
      <w:r w:rsidRPr="00A53A11">
        <w:rPr>
          <w:rFonts w:eastAsia="Times New Roman"/>
          <w:lang w:eastAsia="pl-PL"/>
        </w:rPr>
        <w:t>ozporządzeniem Przewodniczącego Komitetu do spraw pożytku publicznego</w:t>
      </w:r>
      <w:r w:rsidR="00F024E1">
        <w:rPr>
          <w:rFonts w:eastAsia="Times New Roman"/>
          <w:lang w:eastAsia="pl-PL"/>
        </w:rPr>
        <w:t xml:space="preserve"> </w:t>
      </w:r>
      <w:r w:rsidRPr="00A53A11">
        <w:rPr>
          <w:rFonts w:eastAsia="Times New Roman"/>
          <w:lang w:eastAsia="pl-PL"/>
        </w:rPr>
        <w:t>z dnia 24 października 2018 r. w sprawie wzorów ofert i ramowych wzorów umów dotyczących realizacji zadań publicznych oraz wzorów sprawozdań z wykonania tych zadań (Dz. U. z 2018</w:t>
      </w:r>
      <w:r w:rsidR="00F024E1">
        <w:rPr>
          <w:rFonts w:eastAsia="Times New Roman"/>
          <w:lang w:eastAsia="pl-PL"/>
        </w:rPr>
        <w:t xml:space="preserve"> </w:t>
      </w:r>
      <w:r w:rsidRPr="00A53A11">
        <w:rPr>
          <w:rFonts w:eastAsia="Times New Roman"/>
          <w:lang w:eastAsia="pl-PL"/>
        </w:rPr>
        <w:t xml:space="preserve">r., poz.2057). </w:t>
      </w:r>
    </w:p>
    <w:p w14:paraId="5FD9F728" w14:textId="4C133F0B" w:rsidR="00817A72" w:rsidRPr="00A53A11" w:rsidRDefault="00817A72" w:rsidP="00817A72">
      <w:pPr>
        <w:ind w:left="360" w:hanging="360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4. Druk oferty  oraz sprawozdania z realizacji zadania  publicznego można pobrać ze stro</w:t>
      </w:r>
      <w:r w:rsidR="00F024E1">
        <w:rPr>
          <w:rFonts w:eastAsia="Times New Roman"/>
          <w:lang w:eastAsia="pl-PL"/>
        </w:rPr>
        <w:t xml:space="preserve">nie </w:t>
      </w:r>
      <w:r w:rsidRPr="00A53A11">
        <w:rPr>
          <w:rFonts w:eastAsia="Times New Roman"/>
          <w:lang w:eastAsia="pl-PL"/>
        </w:rPr>
        <w:t xml:space="preserve">internetowej Gminy Bobrowice www.bip.bobrowice.pl oraz w pokoju Nr 11 Urzędu Gminy Bobrowice. </w:t>
      </w:r>
    </w:p>
    <w:p w14:paraId="47EB95FE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5. Do oferty należy dołączyć :</w:t>
      </w:r>
    </w:p>
    <w:p w14:paraId="33E610A9" w14:textId="1EECE906" w:rsidR="00817A72" w:rsidRPr="00A53A11" w:rsidRDefault="00817A72" w:rsidP="00817A72">
      <w:pPr>
        <w:tabs>
          <w:tab w:val="num" w:pos="360"/>
        </w:tabs>
        <w:ind w:left="360" w:hanging="360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a)</w:t>
      </w:r>
      <w:r w:rsidR="00F651ED">
        <w:rPr>
          <w:rFonts w:eastAsia="Times New Roman"/>
          <w:lang w:eastAsia="pl-PL"/>
        </w:rPr>
        <w:t xml:space="preserve"> </w:t>
      </w:r>
      <w:r w:rsidRPr="00A53A11">
        <w:rPr>
          <w:rFonts w:eastAsia="Times New Roman"/>
          <w:lang w:eastAsia="pl-PL"/>
        </w:rPr>
        <w:t xml:space="preserve">aktualny (ważny do 3 miesięcy od daty wystawienia) odpis z rejestru lub odpowiednio wyciąg z ewidencji lub inne dokumenty potwierdzające status prawny oferenta i umocowanie osób go reprezentujących,                </w:t>
      </w:r>
    </w:p>
    <w:p w14:paraId="1C19DFA4" w14:textId="01B45956" w:rsidR="00817A72" w:rsidRDefault="00817A72" w:rsidP="00817A72">
      <w:pPr>
        <w:ind w:left="360" w:hanging="360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b) kopię aktualnego statutu opatrzonego pieczęcią oraz podpisami osób uprawnionych do składania oświadczenia woli  imieniu oferenta.</w:t>
      </w:r>
    </w:p>
    <w:p w14:paraId="6BFDCBEE" w14:textId="77777777" w:rsidR="00F651ED" w:rsidRPr="00A53A11" w:rsidRDefault="00F651ED" w:rsidP="00817A72">
      <w:pPr>
        <w:ind w:left="360" w:hanging="360"/>
        <w:jc w:val="both"/>
        <w:rPr>
          <w:rFonts w:eastAsia="Times New Roman"/>
          <w:lang w:eastAsia="pl-PL"/>
        </w:rPr>
      </w:pPr>
    </w:p>
    <w:p w14:paraId="0B504A2D" w14:textId="2581E856" w:rsidR="00817A72" w:rsidRDefault="00817A72" w:rsidP="00817A72">
      <w:pPr>
        <w:jc w:val="both"/>
        <w:rPr>
          <w:rFonts w:eastAsia="Times New Roman"/>
          <w:b/>
          <w:lang w:eastAsia="pl-PL"/>
        </w:rPr>
      </w:pPr>
      <w:r w:rsidRPr="00A53A11">
        <w:rPr>
          <w:rFonts w:eastAsia="Times New Roman"/>
          <w:b/>
          <w:lang w:eastAsia="pl-PL"/>
        </w:rPr>
        <w:t>V</w:t>
      </w:r>
      <w:r w:rsidR="00E732D5" w:rsidRPr="00A53A11">
        <w:rPr>
          <w:rFonts w:eastAsia="Times New Roman"/>
          <w:b/>
          <w:lang w:eastAsia="pl-PL"/>
        </w:rPr>
        <w:t>I</w:t>
      </w:r>
      <w:r w:rsidRPr="00A53A11">
        <w:rPr>
          <w:rFonts w:eastAsia="Times New Roman"/>
          <w:b/>
          <w:lang w:eastAsia="pl-PL"/>
        </w:rPr>
        <w:t>. Termin i warunki realizacji zadania :</w:t>
      </w:r>
    </w:p>
    <w:p w14:paraId="03BAE098" w14:textId="77777777" w:rsidR="00C12400" w:rsidRPr="00A53A11" w:rsidRDefault="00C12400" w:rsidP="00817A72">
      <w:pPr>
        <w:jc w:val="both"/>
        <w:rPr>
          <w:rFonts w:eastAsia="Times New Roman"/>
          <w:b/>
          <w:lang w:eastAsia="pl-PL"/>
        </w:rPr>
      </w:pPr>
    </w:p>
    <w:p w14:paraId="223A4DAE" w14:textId="4A3D5412" w:rsidR="00817A72" w:rsidRPr="00A53A11" w:rsidRDefault="00817A72" w:rsidP="00F651ED">
      <w:pPr>
        <w:tabs>
          <w:tab w:val="num" w:pos="142"/>
        </w:tabs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1.  Zadanie winno być zrealizowane w roku 202</w:t>
      </w:r>
      <w:r w:rsidR="00EB636B" w:rsidRPr="00A53A11">
        <w:rPr>
          <w:rFonts w:eastAsia="Times New Roman"/>
          <w:lang w:eastAsia="pl-PL"/>
        </w:rPr>
        <w:t>3</w:t>
      </w:r>
      <w:r w:rsidRPr="00A53A11">
        <w:rPr>
          <w:rFonts w:eastAsia="Times New Roman"/>
          <w:lang w:eastAsia="pl-PL"/>
        </w:rPr>
        <w:t xml:space="preserve"> z zastrzeżeniem, że szczegółowe terminy realizacji zadań określone zostaną w umowach</w:t>
      </w:r>
      <w:r w:rsidR="00F651ED">
        <w:rPr>
          <w:rFonts w:eastAsia="Times New Roman"/>
          <w:lang w:eastAsia="pl-PL"/>
        </w:rPr>
        <w:t>.</w:t>
      </w:r>
    </w:p>
    <w:p w14:paraId="1C623983" w14:textId="7A135DA9" w:rsidR="00817A72" w:rsidRPr="00A53A11" w:rsidRDefault="00817A72" w:rsidP="00F651ED">
      <w:pPr>
        <w:tabs>
          <w:tab w:val="num" w:pos="480"/>
        </w:tabs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2.   Zadanie winno być zrealizowane z najwyższą starannością zgodnie z zawarta umową oraz obowiązującymi standardami i przepisami w zakresie opisanym w ofercie.</w:t>
      </w:r>
    </w:p>
    <w:p w14:paraId="7F450617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 xml:space="preserve">3. Oferent wydatkuje przyznaną w konkursie dotację po podpisaniu umowy z Gminą Bobrowice. </w:t>
      </w:r>
    </w:p>
    <w:p w14:paraId="1607A6B4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 xml:space="preserve">4. Środki finansowe z wkładu własnego oferent może wykorzystać na realizację zadania publicznego od dnia ogłoszenia wyników konkursu. </w:t>
      </w:r>
    </w:p>
    <w:p w14:paraId="3E931517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5. Dopuszcza się dokonywanie przesunięć pomiędzy poszczególnymi pozycjami kosztów określonymi w kalkulacji przewidywanych kosztów. Jeżeli dany koszt wykazany w sprawozdaniu z realizacji zadania publicznego nie będzie równy z kosztem określonym w odpowiedniej pozycji kosztorysu, to uznaje się go za zgodny z kosztorysem wtedy, gdy nie nastąpiło jego zwiększenie o więcej niż 30 %, natomiast jego zmniejszenie może nastąpić w dowolnej wysokości.</w:t>
      </w:r>
    </w:p>
    <w:p w14:paraId="2B9CFB0F" w14:textId="77777777" w:rsidR="00817A72" w:rsidRPr="00A53A11" w:rsidRDefault="00817A72" w:rsidP="00C12400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 xml:space="preserve">6. W szczególnych sytuacjach na uzasadniony wniosek organizacji pozarządowej dopuszcza się możliwość dokonywania przesunięć pomiędzy poszczególnymi pozycjami kosztów </w:t>
      </w:r>
      <w:r w:rsidRPr="00A53A11">
        <w:rPr>
          <w:rFonts w:eastAsia="Times New Roman"/>
          <w:lang w:eastAsia="pl-PL"/>
        </w:rPr>
        <w:lastRenderedPageBreak/>
        <w:t>powyżej 30% pod warunkiem uzyskania zgody dysponenta środków. Powyższe zmiany wymagają aneksu do umowy.</w:t>
      </w:r>
    </w:p>
    <w:p w14:paraId="405830E9" w14:textId="77777777" w:rsidR="00817A72" w:rsidRPr="00A53A11" w:rsidRDefault="00817A72" w:rsidP="00817A72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 xml:space="preserve">7. </w:t>
      </w:r>
      <w:r w:rsidRPr="00A53A11">
        <w:t xml:space="preserve">Oferent nie jest zobowiązany wypełnić punkt III. 6 oferty tj. Dodatkowe informacje dotyczące rezultatów realizacji zadania publicznego. </w:t>
      </w:r>
    </w:p>
    <w:p w14:paraId="125938E8" w14:textId="77777777" w:rsidR="00817A72" w:rsidRPr="00A53A11" w:rsidRDefault="00817A72" w:rsidP="00C12400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8.  Pozostałe warunki realizacji zadania zostaną  ujęte w wiążącej strony umowie.</w:t>
      </w:r>
    </w:p>
    <w:p w14:paraId="03E8E318" w14:textId="77777777" w:rsidR="00817A72" w:rsidRPr="00A53A11" w:rsidRDefault="00817A72" w:rsidP="00817A72">
      <w:pPr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9.  Zadanie nie może być realizowane przez podwykonawców.</w:t>
      </w:r>
    </w:p>
    <w:p w14:paraId="37B69DFC" w14:textId="7A36DAE9" w:rsidR="00817A72" w:rsidRPr="00A53A11" w:rsidRDefault="00817A72" w:rsidP="00C12400">
      <w:pPr>
        <w:autoSpaceDE w:val="0"/>
        <w:autoSpaceDN w:val="0"/>
        <w:adjustRightInd w:val="0"/>
        <w:jc w:val="both"/>
      </w:pPr>
      <w:r w:rsidRPr="00A53A11">
        <w:rPr>
          <w:rFonts w:eastAsia="Times New Roman"/>
          <w:lang w:eastAsia="pl-PL"/>
        </w:rPr>
        <w:t xml:space="preserve">10. </w:t>
      </w:r>
      <w:r w:rsidRPr="00A53A11">
        <w:t>Oferent, realizując zadanie, zobowiązany jest do stosowania przepisów prawa, w</w:t>
      </w:r>
      <w:r w:rsidR="00C12400">
        <w:t xml:space="preserve"> </w:t>
      </w:r>
      <w:r w:rsidRPr="00A53A11">
        <w:t>szczególności Rozporządzenia Parlamentu Europejskiego i Rady 2016/679 z dnia 27 kwietnia</w:t>
      </w:r>
    </w:p>
    <w:p w14:paraId="34560748" w14:textId="3459F5C8" w:rsidR="00817A72" w:rsidRPr="00A53A11" w:rsidRDefault="00817A72" w:rsidP="00C12400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A53A11">
        <w:t>2016 r. w sprawie ochrony osób fizycznych w związku z przetwarzaniem danych osobowych i w sprawie swobodnego przepływu takich danych oraz uchylenia dyrektywy 95/46/WE</w:t>
      </w:r>
      <w:r w:rsidR="00C12400">
        <w:t xml:space="preserve"> </w:t>
      </w:r>
      <w:r w:rsidRPr="00A53A11">
        <w:t>(ogólne rozporządzenie o ochronie danych, Dz. Urz. UE L 119 z 04.05.2016 r.) oraz wydanych na jego podstawie krajowych przepisach z zakresu ochrony danych osobowych w tym ustawy z dnia 10 maja 2018 r. o ochronie danych osobowych (Dz.U. z 2019 r. poz. 1781) oraz ustawy z dnia 27 sierpnia 2009 r. o finansach publicznych (Dz. U. z 20</w:t>
      </w:r>
      <w:r w:rsidR="0044015B" w:rsidRPr="00A53A11">
        <w:t>2</w:t>
      </w:r>
      <w:r w:rsidR="00975EF7" w:rsidRPr="00A53A11">
        <w:t>2</w:t>
      </w:r>
      <w:r w:rsidRPr="00A53A11">
        <w:t xml:space="preserve">r. poz. </w:t>
      </w:r>
      <w:r w:rsidR="00975EF7" w:rsidRPr="00A53A11">
        <w:t>1634</w:t>
      </w:r>
      <w:r w:rsidRPr="00A53A11">
        <w:t xml:space="preserve"> ze zm.). Administratorem danych osobowych jest oferent.</w:t>
      </w:r>
    </w:p>
    <w:p w14:paraId="6362318A" w14:textId="77777777" w:rsidR="00817A72" w:rsidRPr="00A53A11" w:rsidRDefault="00817A72" w:rsidP="00817A72">
      <w:pPr>
        <w:rPr>
          <w:rFonts w:eastAsia="Times New Roman"/>
          <w:lang w:eastAsia="pl-PL"/>
        </w:rPr>
      </w:pPr>
    </w:p>
    <w:p w14:paraId="491379E9" w14:textId="5C218D6F" w:rsidR="00817A72" w:rsidRDefault="00817A72" w:rsidP="00817A72">
      <w:pPr>
        <w:jc w:val="both"/>
        <w:rPr>
          <w:rFonts w:eastAsia="Times New Roman"/>
          <w:b/>
          <w:lang w:eastAsia="pl-PL"/>
        </w:rPr>
      </w:pPr>
      <w:r w:rsidRPr="00A53A11">
        <w:rPr>
          <w:rFonts w:eastAsia="Times New Roman"/>
          <w:lang w:eastAsia="pl-PL"/>
        </w:rPr>
        <w:t xml:space="preserve"> </w:t>
      </w:r>
      <w:r w:rsidRPr="00A53A11">
        <w:rPr>
          <w:rFonts w:eastAsia="Times New Roman"/>
          <w:b/>
          <w:lang w:eastAsia="pl-PL"/>
        </w:rPr>
        <w:t>VI</w:t>
      </w:r>
      <w:r w:rsidR="00E732D5" w:rsidRPr="00A53A11">
        <w:rPr>
          <w:rFonts w:eastAsia="Times New Roman"/>
          <w:b/>
          <w:lang w:eastAsia="pl-PL"/>
        </w:rPr>
        <w:t>I</w:t>
      </w:r>
      <w:r w:rsidRPr="00A53A11">
        <w:rPr>
          <w:rFonts w:eastAsia="Times New Roman"/>
          <w:b/>
          <w:lang w:eastAsia="pl-PL"/>
        </w:rPr>
        <w:t>. Termin  składania ofert.</w:t>
      </w:r>
    </w:p>
    <w:p w14:paraId="0E3BC1AE" w14:textId="77777777" w:rsidR="00C12400" w:rsidRPr="00A53A11" w:rsidRDefault="00C12400" w:rsidP="00817A72">
      <w:pPr>
        <w:jc w:val="both"/>
        <w:rPr>
          <w:rFonts w:eastAsia="Times New Roman"/>
          <w:b/>
          <w:lang w:eastAsia="pl-PL"/>
        </w:rPr>
      </w:pPr>
    </w:p>
    <w:p w14:paraId="0B38C660" w14:textId="5BA7064F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 xml:space="preserve">Oferty  należy składać do </w:t>
      </w:r>
      <w:r w:rsidRPr="00A53A11">
        <w:rPr>
          <w:rFonts w:eastAsia="Times New Roman"/>
          <w:b/>
          <w:lang w:eastAsia="pl-PL"/>
        </w:rPr>
        <w:t xml:space="preserve">dnia </w:t>
      </w:r>
      <w:r w:rsidR="007438E9" w:rsidRPr="00A53A11">
        <w:rPr>
          <w:rFonts w:eastAsia="Times New Roman"/>
          <w:b/>
          <w:lang w:eastAsia="pl-PL"/>
        </w:rPr>
        <w:t>1</w:t>
      </w:r>
      <w:r w:rsidR="00975EF7" w:rsidRPr="00A53A11">
        <w:rPr>
          <w:rFonts w:eastAsia="Times New Roman"/>
          <w:b/>
          <w:lang w:eastAsia="pl-PL"/>
        </w:rPr>
        <w:t>0</w:t>
      </w:r>
      <w:r w:rsidRPr="00A53A11">
        <w:rPr>
          <w:rFonts w:eastAsia="Times New Roman"/>
          <w:b/>
          <w:lang w:eastAsia="pl-PL"/>
        </w:rPr>
        <w:t xml:space="preserve"> lutego 202</w:t>
      </w:r>
      <w:r w:rsidR="00975EF7" w:rsidRPr="00A53A11">
        <w:rPr>
          <w:rFonts w:eastAsia="Times New Roman"/>
          <w:b/>
          <w:lang w:eastAsia="pl-PL"/>
        </w:rPr>
        <w:t>3</w:t>
      </w:r>
      <w:r w:rsidR="00C12400">
        <w:rPr>
          <w:rFonts w:eastAsia="Times New Roman"/>
          <w:b/>
          <w:lang w:eastAsia="pl-PL"/>
        </w:rPr>
        <w:t xml:space="preserve"> </w:t>
      </w:r>
      <w:r w:rsidRPr="00A53A11">
        <w:rPr>
          <w:rFonts w:eastAsia="Times New Roman"/>
          <w:b/>
          <w:lang w:eastAsia="pl-PL"/>
        </w:rPr>
        <w:t>r.</w:t>
      </w:r>
      <w:r w:rsidRPr="00A53A11">
        <w:rPr>
          <w:rFonts w:eastAsia="Times New Roman"/>
          <w:lang w:eastAsia="pl-PL"/>
        </w:rPr>
        <w:t xml:space="preserve"> w sekretariacie  Urzędu  Gminy                     Bobrowice   Nr 131, 66-627 Bobrowice do godz. 15.00. W przypadku przesłania pocztą za zachowanie terminu uważa się </w:t>
      </w:r>
      <w:r w:rsidRPr="00A53A11">
        <w:rPr>
          <w:rFonts w:eastAsia="Times New Roman"/>
          <w:b/>
          <w:lang w:eastAsia="pl-PL"/>
        </w:rPr>
        <w:t>datę wpływu</w:t>
      </w:r>
      <w:r w:rsidRPr="00A53A11">
        <w:rPr>
          <w:rFonts w:eastAsia="Times New Roman"/>
          <w:lang w:eastAsia="pl-PL"/>
        </w:rPr>
        <w:t xml:space="preserve"> korespondencji do urzędu.</w:t>
      </w:r>
    </w:p>
    <w:p w14:paraId="1C1F057A" w14:textId="31A9DA1E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Oferent winien umieścić ofertę w zaklejonej kopercie, która będzie zaadresowana, opieczętowana pieczątką firmową oferenta oraz oznaczona „</w:t>
      </w:r>
      <w:r w:rsidRPr="00A53A11">
        <w:rPr>
          <w:rFonts w:eastAsia="Times New Roman"/>
          <w:b/>
          <w:bCs/>
          <w:lang w:eastAsia="pl-PL"/>
        </w:rPr>
        <w:t>Otwarty konkurs ofert na wykonanie zadań publicznych  z zakresu wspierania i upowszechniania kultury fizycznej i sportu na terenie Gminy Bobrowice  w roku  202</w:t>
      </w:r>
      <w:r w:rsidR="00975EF7" w:rsidRPr="00A53A11">
        <w:rPr>
          <w:rFonts w:eastAsia="Times New Roman"/>
          <w:b/>
          <w:bCs/>
          <w:lang w:eastAsia="pl-PL"/>
        </w:rPr>
        <w:t>3</w:t>
      </w:r>
      <w:r w:rsidRPr="00A53A11">
        <w:rPr>
          <w:rFonts w:eastAsia="Times New Roman"/>
          <w:lang w:eastAsia="pl-PL"/>
        </w:rPr>
        <w:t xml:space="preserve">.” </w:t>
      </w:r>
    </w:p>
    <w:p w14:paraId="6D21E06D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</w:p>
    <w:p w14:paraId="47AB9DE6" w14:textId="77777777" w:rsidR="00817A72" w:rsidRPr="00A53A11" w:rsidRDefault="00817A72" w:rsidP="00817A72">
      <w:pPr>
        <w:jc w:val="both"/>
        <w:rPr>
          <w:rFonts w:eastAsia="Times New Roman"/>
          <w:b/>
          <w:lang w:eastAsia="pl-PL"/>
        </w:rPr>
      </w:pPr>
      <w:r w:rsidRPr="00A53A11">
        <w:rPr>
          <w:rFonts w:eastAsia="Times New Roman"/>
          <w:b/>
          <w:lang w:eastAsia="pl-PL"/>
        </w:rPr>
        <w:t xml:space="preserve">Oferty złożone  na innych  drukach, niekompletne  lub złożone po terminie  nie będą rozpatrywane. </w:t>
      </w:r>
    </w:p>
    <w:p w14:paraId="1DD55467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 xml:space="preserve">           </w:t>
      </w:r>
    </w:p>
    <w:p w14:paraId="1C13B0B6" w14:textId="1834292E" w:rsidR="00817A72" w:rsidRPr="00A53A11" w:rsidRDefault="00817A72" w:rsidP="00817A72">
      <w:pPr>
        <w:jc w:val="both"/>
        <w:rPr>
          <w:rFonts w:eastAsia="Times New Roman"/>
          <w:b/>
          <w:lang w:eastAsia="pl-PL"/>
        </w:rPr>
      </w:pPr>
      <w:r w:rsidRPr="00A53A11">
        <w:rPr>
          <w:rFonts w:eastAsia="Times New Roman"/>
          <w:b/>
          <w:lang w:eastAsia="pl-PL"/>
        </w:rPr>
        <w:t>VII</w:t>
      </w:r>
      <w:r w:rsidR="00E732D5" w:rsidRPr="00A53A11">
        <w:rPr>
          <w:rFonts w:eastAsia="Times New Roman"/>
          <w:b/>
          <w:lang w:eastAsia="pl-PL"/>
        </w:rPr>
        <w:t>I</w:t>
      </w:r>
      <w:r w:rsidRPr="00A53A11">
        <w:rPr>
          <w:rFonts w:eastAsia="Times New Roman"/>
          <w:b/>
          <w:lang w:eastAsia="pl-PL"/>
        </w:rPr>
        <w:t>. Termin, tryb i kryteria  dokonywania wyboru ofert:</w:t>
      </w:r>
    </w:p>
    <w:p w14:paraId="759F79A6" w14:textId="77777777" w:rsidR="007438E9" w:rsidRPr="00A53A11" w:rsidRDefault="007438E9" w:rsidP="00817A72">
      <w:pPr>
        <w:jc w:val="both"/>
        <w:rPr>
          <w:rFonts w:eastAsia="Times New Roman"/>
          <w:b/>
          <w:lang w:eastAsia="pl-PL"/>
        </w:rPr>
      </w:pPr>
    </w:p>
    <w:p w14:paraId="3A6EFFEC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Decyzję o wsparciu bądź powierzeniu realizacji zadania wybranym organizacjom podejmie Wójt Gminy Bobrowice w terminie 30 dni od dnia zakończenia postępowania konkursowego.</w:t>
      </w:r>
    </w:p>
    <w:p w14:paraId="4F5CD75A" w14:textId="2E5BE98C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Propozycji wyboru ofert dokona Komisja Konkursowa powołana przez Wójta Gminy Bobrowice.</w:t>
      </w:r>
    </w:p>
    <w:p w14:paraId="37BE70A3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</w:p>
    <w:p w14:paraId="1FF3E7FF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Oferty oceniane będą wg następujących kryteriów:</w:t>
      </w:r>
    </w:p>
    <w:p w14:paraId="0DEFB8D9" w14:textId="5ED7AC18" w:rsidR="00817A72" w:rsidRPr="00A53A11" w:rsidRDefault="00817A72" w:rsidP="00C12400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- wartość merytoryczna oferty (celowość oferty, zakres rzeczowy, zasięg, zgodnoś</w:t>
      </w:r>
      <w:r w:rsidR="00C12400">
        <w:rPr>
          <w:rFonts w:eastAsia="Times New Roman"/>
          <w:lang w:eastAsia="pl-PL"/>
        </w:rPr>
        <w:t>ć</w:t>
      </w:r>
      <w:r w:rsidRPr="00A53A11">
        <w:rPr>
          <w:rFonts w:eastAsia="Times New Roman"/>
          <w:lang w:eastAsia="pl-PL"/>
        </w:rPr>
        <w:t xml:space="preserve"> z niniejszym ogłoszeniem,</w:t>
      </w:r>
    </w:p>
    <w:p w14:paraId="4093061E" w14:textId="7ECA01B5" w:rsidR="00817A72" w:rsidRPr="00A53A11" w:rsidRDefault="00817A72" w:rsidP="00C12400">
      <w:pPr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- koszt realizacji projektu, w tym rodzaj i celowość planowanych kosztów,</w:t>
      </w:r>
    </w:p>
    <w:p w14:paraId="3CDF6CC6" w14:textId="514C7FA7" w:rsidR="00817A72" w:rsidRPr="00A53A11" w:rsidRDefault="00817A72" w:rsidP="00C12400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 xml:space="preserve">- możliwość realizacji zadania przez podmiot ubiegający się o dotację </w:t>
      </w:r>
      <w:r w:rsidR="00C12400">
        <w:rPr>
          <w:rFonts w:eastAsia="Times New Roman"/>
          <w:lang w:eastAsia="pl-PL"/>
        </w:rPr>
        <w:t>(</w:t>
      </w:r>
      <w:r w:rsidRPr="00A53A11">
        <w:rPr>
          <w:rFonts w:eastAsia="Times New Roman"/>
          <w:lang w:eastAsia="pl-PL"/>
        </w:rPr>
        <w:t>baza, zasoby rzeczowe, kadra, doświadczenie</w:t>
      </w:r>
      <w:r w:rsidR="00C12400">
        <w:rPr>
          <w:rFonts w:eastAsia="Times New Roman"/>
          <w:lang w:eastAsia="pl-PL"/>
        </w:rPr>
        <w:t>)</w:t>
      </w:r>
      <w:r w:rsidRPr="00A53A11">
        <w:rPr>
          <w:rFonts w:eastAsia="Times New Roman"/>
          <w:lang w:eastAsia="pl-PL"/>
        </w:rPr>
        <w:t xml:space="preserve">, </w:t>
      </w:r>
    </w:p>
    <w:p w14:paraId="53DA86DD" w14:textId="3A530702" w:rsidR="00817A72" w:rsidRPr="00A53A11" w:rsidRDefault="00817A72" w:rsidP="00C12400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 xml:space="preserve">- ocena przedstawionej kalkulacji kosztów realizacji zadania w tym w odniesieniu do zakresu rzeczowego zadania oraz wysokość wkładu własnego podmiotu i dofinansowanie z innych źródeł, </w:t>
      </w:r>
    </w:p>
    <w:p w14:paraId="0174BAF5" w14:textId="77777777" w:rsidR="00817A72" w:rsidRPr="00A53A11" w:rsidRDefault="00817A72" w:rsidP="00C12400">
      <w:pPr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- dotychczasowa działalność organizacji  składającej  ofertę w przedmiotowym zakresie.</w:t>
      </w:r>
    </w:p>
    <w:p w14:paraId="76350757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</w:p>
    <w:p w14:paraId="6B67999A" w14:textId="7D074146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 xml:space="preserve">Formę i terminy przekazania dotacji podmiotom i ich rozliczania określać będzie umowa, której wzór został ogłoszony </w:t>
      </w:r>
      <w:r w:rsidR="00C12400">
        <w:rPr>
          <w:rFonts w:eastAsia="Times New Roman"/>
          <w:lang w:eastAsia="pl-PL"/>
        </w:rPr>
        <w:t>r</w:t>
      </w:r>
      <w:r w:rsidRPr="00A53A11">
        <w:rPr>
          <w:rFonts w:eastAsia="Times New Roman"/>
          <w:lang w:eastAsia="pl-PL"/>
        </w:rPr>
        <w:t xml:space="preserve">ozporządzeniem Przewodniczącego Komitetu do spraw pożytku publicznego z dnia 24 października 2018 r. w sprawie wzorów ofert i ramowych wzorów umów </w:t>
      </w:r>
      <w:r w:rsidRPr="00A53A11">
        <w:rPr>
          <w:rFonts w:eastAsia="Times New Roman"/>
          <w:lang w:eastAsia="pl-PL"/>
        </w:rPr>
        <w:lastRenderedPageBreak/>
        <w:t xml:space="preserve">dotyczących realizacji zadań publicznych oraz wzorów sprawozdań z wykonania tych zadań (Dz. U. z 2018r. poz.2057). </w:t>
      </w:r>
    </w:p>
    <w:p w14:paraId="007C9E36" w14:textId="75D590E4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Dotacja jest przyznawana w ramach środków zabezpieczonych w uchwale budżetowej na ten cel, na jeden rok i podlega szczegółowemu rozliczeniu zgodnie z warunkami zawartymi w umowie.</w:t>
      </w:r>
    </w:p>
    <w:p w14:paraId="47CE3B6F" w14:textId="1D24848D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Dotacja zostanie przekazana na specjalnie wyodrębniony rachunek bankowy przeznaczony wyłącznie do operacji związanych z realizacją zadania.</w:t>
      </w:r>
    </w:p>
    <w:p w14:paraId="4DCAE58B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 xml:space="preserve"> </w:t>
      </w:r>
    </w:p>
    <w:p w14:paraId="7BD4F117" w14:textId="4739F875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>Na podstawie art. 15 ust. 2d ustawy o działalności pożytku publicznym i wolontariacie organizacje pozarządowe lub podmioty wymienione w art. 3 ust. 3 mogą wskazać osoby do udziału w posiedzeniach komisji konkursowej pod warunkiem, że nie są to osoby z organizacji pozarządowych lub podmiotów wymienionych w art.</w:t>
      </w:r>
      <w:r w:rsidR="00C12400">
        <w:rPr>
          <w:rFonts w:eastAsia="Times New Roman"/>
          <w:lang w:eastAsia="pl-PL"/>
        </w:rPr>
        <w:t xml:space="preserve"> </w:t>
      </w:r>
      <w:r w:rsidRPr="00A53A11">
        <w:rPr>
          <w:rFonts w:eastAsia="Times New Roman"/>
          <w:lang w:eastAsia="pl-PL"/>
        </w:rPr>
        <w:t>3 ust. 3 biorących udział w konkursie. Zgłoszenia w formie papierowej należy składać w sekretariacie Urzędu Gminy Bobrowic</w:t>
      </w:r>
      <w:r w:rsidR="00C12400">
        <w:rPr>
          <w:rFonts w:eastAsia="Times New Roman"/>
          <w:lang w:eastAsia="pl-PL"/>
        </w:rPr>
        <w:t>e</w:t>
      </w:r>
      <w:r w:rsidRPr="00A53A11">
        <w:rPr>
          <w:rFonts w:eastAsia="Times New Roman"/>
          <w:lang w:eastAsia="pl-PL"/>
        </w:rPr>
        <w:t xml:space="preserve"> 131, pok. nr 1</w:t>
      </w:r>
      <w:r w:rsidR="00C12400">
        <w:rPr>
          <w:rFonts w:eastAsia="Times New Roman"/>
          <w:lang w:eastAsia="pl-PL"/>
        </w:rPr>
        <w:t>4</w:t>
      </w:r>
      <w:r w:rsidRPr="00A53A11">
        <w:rPr>
          <w:rFonts w:eastAsia="Times New Roman"/>
          <w:lang w:eastAsia="pl-PL"/>
        </w:rPr>
        <w:t xml:space="preserve"> do dnia </w:t>
      </w:r>
      <w:r w:rsidR="007438E9" w:rsidRPr="00A53A11">
        <w:rPr>
          <w:rFonts w:eastAsia="Times New Roman"/>
          <w:lang w:eastAsia="pl-PL"/>
        </w:rPr>
        <w:t>1</w:t>
      </w:r>
      <w:r w:rsidR="00975EF7" w:rsidRPr="00A53A11">
        <w:rPr>
          <w:rFonts w:eastAsia="Times New Roman"/>
          <w:lang w:eastAsia="pl-PL"/>
        </w:rPr>
        <w:t>0</w:t>
      </w:r>
      <w:r w:rsidRPr="00A53A11">
        <w:rPr>
          <w:rFonts w:eastAsia="Times New Roman"/>
          <w:lang w:eastAsia="pl-PL"/>
        </w:rPr>
        <w:t xml:space="preserve"> lutego 202</w:t>
      </w:r>
      <w:r w:rsidR="00975EF7" w:rsidRPr="00A53A11">
        <w:rPr>
          <w:rFonts w:eastAsia="Times New Roman"/>
          <w:lang w:eastAsia="pl-PL"/>
        </w:rPr>
        <w:t>3</w:t>
      </w:r>
      <w:r w:rsidR="00CC1898">
        <w:rPr>
          <w:rFonts w:eastAsia="Times New Roman"/>
          <w:lang w:eastAsia="pl-PL"/>
        </w:rPr>
        <w:t xml:space="preserve"> </w:t>
      </w:r>
      <w:r w:rsidRPr="00A53A11">
        <w:rPr>
          <w:rFonts w:eastAsia="Times New Roman"/>
          <w:lang w:eastAsia="pl-PL"/>
        </w:rPr>
        <w:t>r. do godz. 15.00.</w:t>
      </w:r>
    </w:p>
    <w:p w14:paraId="3331F944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</w:p>
    <w:p w14:paraId="1F346D90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 xml:space="preserve">Szczegółowe informacje można uzyskać osobiście w pokoju Nr 11 Urzędu Gminy Bobrowice. </w:t>
      </w:r>
    </w:p>
    <w:p w14:paraId="395BE835" w14:textId="77777777" w:rsidR="00817A72" w:rsidRPr="00A53A11" w:rsidRDefault="00817A72" w:rsidP="00817A72">
      <w:pPr>
        <w:jc w:val="both"/>
        <w:rPr>
          <w:rFonts w:eastAsia="Times New Roman"/>
          <w:lang w:eastAsia="pl-PL"/>
        </w:rPr>
      </w:pPr>
    </w:p>
    <w:p w14:paraId="15E80A41" w14:textId="314C1E7B" w:rsidR="00817A72" w:rsidRPr="00A53A11" w:rsidRDefault="00817A72" w:rsidP="00817A72">
      <w:pPr>
        <w:jc w:val="both"/>
        <w:rPr>
          <w:rFonts w:eastAsia="Times New Roman"/>
          <w:u w:val="single"/>
          <w:lang w:eastAsia="pl-PL"/>
        </w:rPr>
      </w:pPr>
      <w:r w:rsidRPr="00A53A11">
        <w:rPr>
          <w:rFonts w:eastAsia="Times New Roman"/>
          <w:lang w:eastAsia="pl-PL"/>
        </w:rPr>
        <w:t>Wyniki konkursu przedstawione zostaną na tablicy ogłoszeń Urzędu Gminy Bobrowice oraz zostaną opublikowane na stronie internetowej</w:t>
      </w:r>
      <w:r w:rsidR="00CC1898">
        <w:rPr>
          <w:rFonts w:eastAsia="Times New Roman"/>
          <w:lang w:eastAsia="pl-PL"/>
        </w:rPr>
        <w:t xml:space="preserve"> </w:t>
      </w:r>
      <w:r w:rsidRPr="00A53A11">
        <w:rPr>
          <w:rFonts w:eastAsia="Times New Roman"/>
          <w:lang w:eastAsia="pl-PL"/>
        </w:rPr>
        <w:t xml:space="preserve">Urzędu Gminy Bobrowice </w:t>
      </w:r>
      <w:r w:rsidRPr="00A53A11">
        <w:rPr>
          <w:rFonts w:eastAsia="Times New Roman"/>
          <w:u w:val="single"/>
          <w:lang w:eastAsia="pl-PL"/>
        </w:rPr>
        <w:t>www.bip.bobrowice.pl</w:t>
      </w:r>
    </w:p>
    <w:p w14:paraId="01DE20A8" w14:textId="77777777" w:rsidR="00817A72" w:rsidRPr="00A53A11" w:rsidRDefault="00817A72" w:rsidP="00817A72">
      <w:pPr>
        <w:rPr>
          <w:rFonts w:eastAsia="Times New Roman"/>
          <w:lang w:eastAsia="pl-PL"/>
        </w:rPr>
      </w:pPr>
    </w:p>
    <w:p w14:paraId="4197739F" w14:textId="77777777" w:rsidR="00817A72" w:rsidRPr="00A53A11" w:rsidRDefault="00817A72" w:rsidP="00817A72">
      <w:pPr>
        <w:rPr>
          <w:rFonts w:eastAsia="Times New Roman"/>
          <w:lang w:eastAsia="pl-PL"/>
        </w:rPr>
      </w:pPr>
    </w:p>
    <w:p w14:paraId="6A3B6324" w14:textId="77777777" w:rsidR="00817A72" w:rsidRPr="00A53A11" w:rsidRDefault="00817A72" w:rsidP="00817A72">
      <w:pPr>
        <w:rPr>
          <w:rFonts w:eastAsia="Times New Roman"/>
          <w:lang w:eastAsia="pl-PL"/>
        </w:rPr>
      </w:pPr>
    </w:p>
    <w:p w14:paraId="03575EC2" w14:textId="77777777" w:rsidR="00817A72" w:rsidRPr="00A53A11" w:rsidRDefault="00817A72" w:rsidP="00817A72">
      <w:pPr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</w:p>
    <w:p w14:paraId="49DAE38F" w14:textId="77777777" w:rsidR="00817A72" w:rsidRPr="00A53A11" w:rsidRDefault="00817A72" w:rsidP="00817A72">
      <w:pPr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  <w:t xml:space="preserve">      </w:t>
      </w:r>
    </w:p>
    <w:p w14:paraId="6D58CFCB" w14:textId="77777777" w:rsidR="00817A72" w:rsidRPr="00A53A11" w:rsidRDefault="00817A72" w:rsidP="00817A72">
      <w:pPr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</w:p>
    <w:p w14:paraId="03289FB4" w14:textId="77777777" w:rsidR="00817A72" w:rsidRPr="00A53A11" w:rsidRDefault="00817A72" w:rsidP="00817A72">
      <w:pPr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  <w:t>Wójt Gminy Bobrowice</w:t>
      </w:r>
    </w:p>
    <w:p w14:paraId="488360BB" w14:textId="7F509791" w:rsidR="00817A72" w:rsidRPr="00A53A11" w:rsidRDefault="00817A72" w:rsidP="00817A72">
      <w:pPr>
        <w:rPr>
          <w:rFonts w:eastAsia="Times New Roman"/>
          <w:lang w:eastAsia="pl-PL"/>
        </w:rPr>
      </w:pP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</w:r>
      <w:r w:rsidRPr="00A53A11">
        <w:rPr>
          <w:rFonts w:eastAsia="Times New Roman"/>
          <w:lang w:eastAsia="pl-PL"/>
        </w:rPr>
        <w:tab/>
        <w:t xml:space="preserve">     </w:t>
      </w:r>
      <w:r w:rsidRPr="00A53A11">
        <w:rPr>
          <w:rFonts w:eastAsia="Times New Roman"/>
          <w:lang w:eastAsia="pl-PL"/>
        </w:rPr>
        <w:tab/>
        <w:t xml:space="preserve"> </w:t>
      </w:r>
    </w:p>
    <w:p w14:paraId="1E8EF847" w14:textId="0479C930" w:rsidR="00B73CD1" w:rsidRPr="00A53A11" w:rsidRDefault="00A53A11" w:rsidP="00A53A11">
      <w:pPr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</w:t>
      </w:r>
      <w:r w:rsidRPr="00A53A11">
        <w:rPr>
          <w:rFonts w:eastAsia="Times New Roman"/>
          <w:lang w:eastAsia="pl-PL"/>
        </w:rPr>
        <w:t xml:space="preserve">/-/ </w:t>
      </w:r>
      <w:r w:rsidR="00817A72" w:rsidRPr="00A53A11">
        <w:rPr>
          <w:rFonts w:eastAsia="Times New Roman"/>
          <w:lang w:eastAsia="pl-PL"/>
        </w:rPr>
        <w:t xml:space="preserve">  Wojciech Wąchała</w:t>
      </w:r>
    </w:p>
    <w:sectPr w:rsidR="00B73CD1" w:rsidRPr="00A5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701"/>
    <w:multiLevelType w:val="hybridMultilevel"/>
    <w:tmpl w:val="A208B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9850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E1C4B"/>
    <w:multiLevelType w:val="hybridMultilevel"/>
    <w:tmpl w:val="2E64F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7928"/>
    <w:multiLevelType w:val="hybridMultilevel"/>
    <w:tmpl w:val="7E7CD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5AC0"/>
    <w:multiLevelType w:val="hybridMultilevel"/>
    <w:tmpl w:val="63309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70E8"/>
    <w:multiLevelType w:val="hybridMultilevel"/>
    <w:tmpl w:val="59AEF226"/>
    <w:lvl w:ilvl="0" w:tplc="B19C3E0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AD924DC"/>
    <w:multiLevelType w:val="hybridMultilevel"/>
    <w:tmpl w:val="A55E7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B5FC3"/>
    <w:multiLevelType w:val="hybridMultilevel"/>
    <w:tmpl w:val="CFD4AB68"/>
    <w:lvl w:ilvl="0" w:tplc="1FA4598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030448358">
    <w:abstractNumId w:val="5"/>
  </w:num>
  <w:num w:numId="2" w16cid:durableId="592201100">
    <w:abstractNumId w:val="3"/>
  </w:num>
  <w:num w:numId="3" w16cid:durableId="658850162">
    <w:abstractNumId w:val="0"/>
  </w:num>
  <w:num w:numId="4" w16cid:durableId="836001384">
    <w:abstractNumId w:val="6"/>
  </w:num>
  <w:num w:numId="5" w16cid:durableId="644624934">
    <w:abstractNumId w:val="2"/>
  </w:num>
  <w:num w:numId="6" w16cid:durableId="1038352809">
    <w:abstractNumId w:val="4"/>
  </w:num>
  <w:num w:numId="7" w16cid:durableId="534774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72"/>
    <w:rsid w:val="00231109"/>
    <w:rsid w:val="004128B4"/>
    <w:rsid w:val="00430231"/>
    <w:rsid w:val="0044015B"/>
    <w:rsid w:val="004B579F"/>
    <w:rsid w:val="00513621"/>
    <w:rsid w:val="00585A72"/>
    <w:rsid w:val="007438E9"/>
    <w:rsid w:val="00817A72"/>
    <w:rsid w:val="00876350"/>
    <w:rsid w:val="00894704"/>
    <w:rsid w:val="009548F5"/>
    <w:rsid w:val="00975EF7"/>
    <w:rsid w:val="009D714C"/>
    <w:rsid w:val="00A53A11"/>
    <w:rsid w:val="00B460AF"/>
    <w:rsid w:val="00B73CD1"/>
    <w:rsid w:val="00BA48A4"/>
    <w:rsid w:val="00C12400"/>
    <w:rsid w:val="00C507C8"/>
    <w:rsid w:val="00CC1898"/>
    <w:rsid w:val="00DC088F"/>
    <w:rsid w:val="00E15169"/>
    <w:rsid w:val="00E17D47"/>
    <w:rsid w:val="00E510A3"/>
    <w:rsid w:val="00E53DCD"/>
    <w:rsid w:val="00E601E7"/>
    <w:rsid w:val="00E732D5"/>
    <w:rsid w:val="00EB636B"/>
    <w:rsid w:val="00F024E1"/>
    <w:rsid w:val="00F651ED"/>
    <w:rsid w:val="00F73DA7"/>
    <w:rsid w:val="00F914A7"/>
    <w:rsid w:val="00FC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D913"/>
  <w15:chartTrackingRefBased/>
  <w15:docId w15:val="{455EE90C-23FC-45F8-9735-F3E0A2E7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A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1E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E601E7"/>
    <w:pPr>
      <w:spacing w:before="100" w:beforeAutospacing="1" w:after="100" w:afterAutospacing="1"/>
    </w:pPr>
    <w:rPr>
      <w:rFonts w:eastAsia="Times New Roman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01E7"/>
    <w:rPr>
      <w:rFonts w:eastAsia="Times New Roman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2297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AH. Hołownia</dc:creator>
  <cp:keywords/>
  <dc:description/>
  <cp:lastModifiedBy>Agnieszka AH. Hołownia</cp:lastModifiedBy>
  <cp:revision>2</cp:revision>
  <dcterms:created xsi:type="dcterms:W3CDTF">2023-01-20T09:36:00Z</dcterms:created>
  <dcterms:modified xsi:type="dcterms:W3CDTF">2023-01-20T09:36:00Z</dcterms:modified>
</cp:coreProperties>
</file>