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486DC" w14:textId="271B68C9" w:rsidR="00835C15" w:rsidRPr="00380E4C" w:rsidRDefault="00835C15" w:rsidP="00835C15">
      <w:pPr>
        <w:tabs>
          <w:tab w:val="left" w:pos="615"/>
        </w:tabs>
        <w:jc w:val="center"/>
        <w:rPr>
          <w:rFonts w:eastAsia="PMingLiU"/>
          <w:b/>
        </w:rPr>
      </w:pPr>
      <w:r w:rsidRPr="00380E4C">
        <w:rPr>
          <w:rFonts w:eastAsia="PMingLiU"/>
          <w:b/>
        </w:rPr>
        <w:t>UCHWAŁA Nr</w:t>
      </w:r>
      <w:r w:rsidR="00380E4C" w:rsidRPr="00380E4C">
        <w:rPr>
          <w:rFonts w:eastAsia="PMingLiU"/>
          <w:b/>
        </w:rPr>
        <w:t xml:space="preserve"> XI</w:t>
      </w:r>
      <w:r w:rsidR="00BC6F55">
        <w:rPr>
          <w:rFonts w:eastAsia="PMingLiU"/>
          <w:b/>
        </w:rPr>
        <w:t>V</w:t>
      </w:r>
      <w:r w:rsidR="00380E4C" w:rsidRPr="00380E4C">
        <w:rPr>
          <w:rFonts w:eastAsia="PMingLiU"/>
          <w:b/>
        </w:rPr>
        <w:t>/</w:t>
      </w:r>
      <w:r w:rsidR="00BC6F55">
        <w:rPr>
          <w:rFonts w:eastAsia="PMingLiU"/>
          <w:b/>
        </w:rPr>
        <w:t>_</w:t>
      </w:r>
      <w:r w:rsidR="00380E4C" w:rsidRPr="00380E4C">
        <w:rPr>
          <w:rFonts w:eastAsia="PMingLiU"/>
          <w:b/>
        </w:rPr>
        <w:t>/20</w:t>
      </w:r>
    </w:p>
    <w:p w14:paraId="71166A54" w14:textId="0DF233C3" w:rsidR="00835C15" w:rsidRPr="00380E4C" w:rsidRDefault="00380E4C" w:rsidP="00835C15">
      <w:pPr>
        <w:jc w:val="center"/>
        <w:rPr>
          <w:rFonts w:eastAsia="PMingLiU"/>
          <w:b/>
        </w:rPr>
      </w:pPr>
      <w:r w:rsidRPr="00380E4C">
        <w:rPr>
          <w:rFonts w:eastAsia="PMingLiU"/>
          <w:b/>
        </w:rPr>
        <w:t>RADY GMINY BOBROWICE</w:t>
      </w:r>
    </w:p>
    <w:p w14:paraId="03FA1281" w14:textId="77777777" w:rsidR="00835C15" w:rsidRPr="00380E4C" w:rsidRDefault="00835C15" w:rsidP="00835C15">
      <w:pPr>
        <w:jc w:val="center"/>
        <w:rPr>
          <w:rFonts w:eastAsia="PMingLiU"/>
          <w:b/>
        </w:rPr>
      </w:pPr>
    </w:p>
    <w:p w14:paraId="2BA48740" w14:textId="33DAAC10" w:rsidR="00835C15" w:rsidRPr="00380E4C" w:rsidRDefault="00835C15" w:rsidP="00835C15">
      <w:pPr>
        <w:jc w:val="center"/>
        <w:rPr>
          <w:rFonts w:eastAsia="PMingLiU"/>
          <w:bCs/>
        </w:rPr>
      </w:pPr>
      <w:r w:rsidRPr="00380E4C">
        <w:rPr>
          <w:rFonts w:eastAsia="PMingLiU"/>
          <w:bCs/>
        </w:rPr>
        <w:t xml:space="preserve">z dnia </w:t>
      </w:r>
      <w:r w:rsidR="00BC6F55">
        <w:rPr>
          <w:rFonts w:eastAsia="PMingLiU"/>
          <w:bCs/>
        </w:rPr>
        <w:t>_</w:t>
      </w:r>
      <w:r w:rsidRPr="00380E4C">
        <w:rPr>
          <w:rFonts w:eastAsia="PMingLiU"/>
          <w:bCs/>
        </w:rPr>
        <w:t xml:space="preserve"> 2020</w:t>
      </w:r>
      <w:r w:rsidR="00380E4C" w:rsidRPr="00380E4C">
        <w:rPr>
          <w:rFonts w:eastAsia="PMingLiU"/>
          <w:bCs/>
        </w:rPr>
        <w:t xml:space="preserve"> </w:t>
      </w:r>
      <w:r w:rsidRPr="00380E4C">
        <w:rPr>
          <w:rFonts w:eastAsia="PMingLiU"/>
          <w:bCs/>
        </w:rPr>
        <w:t>r.</w:t>
      </w:r>
    </w:p>
    <w:p w14:paraId="2E8F9D42" w14:textId="77777777" w:rsidR="00835C15" w:rsidRPr="002C371E" w:rsidRDefault="00835C15" w:rsidP="00835C15">
      <w:pPr>
        <w:rPr>
          <w:b/>
          <w:i/>
        </w:rPr>
      </w:pPr>
    </w:p>
    <w:p w14:paraId="5690BE33" w14:textId="1E76DF13" w:rsidR="00835C15" w:rsidRPr="00380E4C" w:rsidRDefault="00835C15" w:rsidP="00380E4C">
      <w:pPr>
        <w:jc w:val="both"/>
        <w:rPr>
          <w:b/>
          <w:iCs/>
        </w:rPr>
      </w:pPr>
      <w:r w:rsidRPr="00380E4C">
        <w:rPr>
          <w:b/>
          <w:iCs/>
        </w:rPr>
        <w:t>w sprawie</w:t>
      </w:r>
      <w:r w:rsidR="00BC6F55">
        <w:rPr>
          <w:b/>
          <w:iCs/>
        </w:rPr>
        <w:t xml:space="preserve"> zmiany</w:t>
      </w:r>
      <w:r w:rsidRPr="00380E4C">
        <w:rPr>
          <w:b/>
          <w:iCs/>
        </w:rPr>
        <w:t xml:space="preserve"> programu współpracy Gminy Bobrowice</w:t>
      </w:r>
      <w:r w:rsidR="00380E4C">
        <w:rPr>
          <w:b/>
          <w:iCs/>
        </w:rPr>
        <w:t xml:space="preserve"> </w:t>
      </w:r>
      <w:r w:rsidRPr="00380E4C">
        <w:rPr>
          <w:b/>
          <w:iCs/>
        </w:rPr>
        <w:t>z organizacjami pozarządowymi oraz innymi podmiotami prowadzącymi działalność pożytku publicznego na 2021</w:t>
      </w:r>
      <w:r w:rsidR="00380E4C">
        <w:rPr>
          <w:b/>
          <w:iCs/>
        </w:rPr>
        <w:t xml:space="preserve"> </w:t>
      </w:r>
      <w:r w:rsidRPr="00380E4C">
        <w:rPr>
          <w:b/>
          <w:iCs/>
        </w:rPr>
        <w:t>rok</w:t>
      </w:r>
    </w:p>
    <w:p w14:paraId="78C39F7F" w14:textId="77777777" w:rsidR="00380E4C" w:rsidRDefault="00380E4C" w:rsidP="00380E4C">
      <w:pPr>
        <w:jc w:val="both"/>
        <w:rPr>
          <w:b/>
          <w:sz w:val="28"/>
          <w:szCs w:val="28"/>
        </w:rPr>
      </w:pPr>
    </w:p>
    <w:p w14:paraId="514F5E5D" w14:textId="58538035" w:rsidR="00835C15" w:rsidRPr="002C371E" w:rsidRDefault="00835C15" w:rsidP="00380E4C">
      <w:pPr>
        <w:ind w:firstLine="284"/>
        <w:jc w:val="both"/>
      </w:pPr>
      <w:r w:rsidRPr="002C371E">
        <w:t>Na podstawie art. 5a ust. 1 ustawy z dnia 24 kwietnia 2003r. o działalności pożytku publicznego i o wolontariacie (</w:t>
      </w:r>
      <w:r>
        <w:t xml:space="preserve">tekst jedn. </w:t>
      </w:r>
      <w:r w:rsidRPr="002C371E">
        <w:t>Dz. U.</w:t>
      </w:r>
      <w:r>
        <w:t xml:space="preserve"> z 2020</w:t>
      </w:r>
      <w:r w:rsidR="00380E4C">
        <w:t xml:space="preserve"> </w:t>
      </w:r>
      <w:r>
        <w:t>r.</w:t>
      </w:r>
      <w:r w:rsidRPr="002C371E">
        <w:t xml:space="preserve">, poz. </w:t>
      </w:r>
      <w:r>
        <w:t>1057</w:t>
      </w:r>
      <w:r w:rsidRPr="002C371E">
        <w:t>)</w:t>
      </w:r>
      <w:r>
        <w:t xml:space="preserve"> uchwala się</w:t>
      </w:r>
      <w:r w:rsidRPr="002C371E">
        <w:t>, co następuje:</w:t>
      </w:r>
    </w:p>
    <w:p w14:paraId="710C6078" w14:textId="77777777" w:rsidR="00835C15" w:rsidRDefault="00835C15" w:rsidP="00835C15">
      <w:pPr>
        <w:rPr>
          <w:rFonts w:eastAsia="Times New Roman"/>
          <w:b/>
          <w:lang w:eastAsia="pl-PL"/>
        </w:rPr>
      </w:pPr>
    </w:p>
    <w:p w14:paraId="6596B817" w14:textId="1A76664F" w:rsidR="00BC6F55" w:rsidRPr="00666EB2" w:rsidRDefault="00835C15" w:rsidP="00666EB2">
      <w:pPr>
        <w:tabs>
          <w:tab w:val="left" w:pos="615"/>
        </w:tabs>
        <w:ind w:firstLine="284"/>
        <w:jc w:val="both"/>
        <w:rPr>
          <w:bCs/>
          <w:iCs/>
        </w:rPr>
      </w:pPr>
      <w:r>
        <w:rPr>
          <w:b/>
        </w:rPr>
        <w:t>§ 1</w:t>
      </w:r>
      <w:r w:rsidRPr="002C371E">
        <w:rPr>
          <w:b/>
        </w:rPr>
        <w:t>.</w:t>
      </w:r>
      <w:r>
        <w:rPr>
          <w:rFonts w:eastAsia="Times New Roman"/>
          <w:lang w:eastAsia="pl-PL"/>
        </w:rPr>
        <w:t xml:space="preserve"> </w:t>
      </w:r>
      <w:r w:rsidR="00BC6F55">
        <w:rPr>
          <w:rFonts w:eastAsia="Times New Roman"/>
          <w:lang w:eastAsia="pl-PL"/>
        </w:rPr>
        <w:t xml:space="preserve">W </w:t>
      </w:r>
      <w:r w:rsidR="00BC6F55" w:rsidRPr="00BC6F55">
        <w:rPr>
          <w:rFonts w:eastAsia="PMingLiU"/>
          <w:bCs/>
        </w:rPr>
        <w:t>uchwa</w:t>
      </w:r>
      <w:r w:rsidR="00BC6F55">
        <w:rPr>
          <w:rFonts w:eastAsia="PMingLiU"/>
          <w:bCs/>
        </w:rPr>
        <w:t>le</w:t>
      </w:r>
      <w:r w:rsidR="00BC6F55" w:rsidRPr="00BC6F55">
        <w:rPr>
          <w:rFonts w:eastAsia="PMingLiU"/>
          <w:bCs/>
        </w:rPr>
        <w:t xml:space="preserve"> </w:t>
      </w:r>
      <w:r w:rsidR="00BC6F55">
        <w:rPr>
          <w:rFonts w:eastAsia="PMingLiU"/>
          <w:bCs/>
        </w:rPr>
        <w:t>n</w:t>
      </w:r>
      <w:r w:rsidR="00BC6F55" w:rsidRPr="00BC6F55">
        <w:rPr>
          <w:rFonts w:eastAsia="PMingLiU"/>
          <w:bCs/>
        </w:rPr>
        <w:t xml:space="preserve">r XIII/176/20 Rady Gminy Bobrowice z dnia 17 listopada 2020 r. </w:t>
      </w:r>
      <w:r w:rsidR="00BC6F55" w:rsidRPr="00BC6F55">
        <w:rPr>
          <w:bCs/>
          <w:iCs/>
        </w:rPr>
        <w:t>w sprawie programu współpracy Gminy Bobrowice z organizacjami pozarządowymi oraz innymi</w:t>
      </w:r>
      <w:r w:rsidR="00BC6F55">
        <w:rPr>
          <w:bCs/>
          <w:iCs/>
        </w:rPr>
        <w:t xml:space="preserve"> </w:t>
      </w:r>
      <w:r w:rsidR="00BC6F55" w:rsidRPr="00BC6F55">
        <w:rPr>
          <w:bCs/>
          <w:iCs/>
        </w:rPr>
        <w:t xml:space="preserve">podmiotami prowadzącymi działalność pożytku publicznego na 2021 rok </w:t>
      </w:r>
      <w:r w:rsidR="00BC6F55" w:rsidRPr="00666EB2">
        <w:rPr>
          <w:rFonts w:eastAsia="PMingLiU"/>
          <w:bCs/>
        </w:rPr>
        <w:t xml:space="preserve">w </w:t>
      </w:r>
      <w:r w:rsidR="00BC6F55" w:rsidRPr="00666EB2">
        <w:rPr>
          <w:bCs/>
        </w:rPr>
        <w:t>§</w:t>
      </w:r>
      <w:r w:rsidR="00BC6F55" w:rsidRPr="00666EB2">
        <w:rPr>
          <w:b/>
        </w:rPr>
        <w:t xml:space="preserve"> </w:t>
      </w:r>
      <w:r w:rsidR="00BC6F55" w:rsidRPr="00666EB2">
        <w:rPr>
          <w:rFonts w:eastAsia="PMingLiU"/>
          <w:bCs/>
        </w:rPr>
        <w:t>7</w:t>
      </w:r>
      <w:r w:rsidR="00666EB2">
        <w:rPr>
          <w:rFonts w:eastAsia="PMingLiU"/>
          <w:bCs/>
        </w:rPr>
        <w:t xml:space="preserve"> w pkt 6 lit b </w:t>
      </w:r>
      <w:r w:rsidR="00BC6F55" w:rsidRPr="00666EB2">
        <w:rPr>
          <w:rFonts w:eastAsia="PMingLiU"/>
          <w:bCs/>
        </w:rPr>
        <w:t>kropkę zastępuje się średnikiem</w:t>
      </w:r>
      <w:r w:rsidR="00666EB2">
        <w:rPr>
          <w:rFonts w:eastAsia="PMingLiU"/>
          <w:bCs/>
        </w:rPr>
        <w:t xml:space="preserve"> i</w:t>
      </w:r>
      <w:r w:rsidR="00BC6F55" w:rsidRPr="00666EB2">
        <w:rPr>
          <w:rFonts w:eastAsia="PMingLiU"/>
          <w:bCs/>
        </w:rPr>
        <w:t xml:space="preserve"> dodaje się pkt 7 i 8 </w:t>
      </w:r>
      <w:r w:rsidR="00666EB2">
        <w:rPr>
          <w:rFonts w:eastAsia="PMingLiU"/>
          <w:bCs/>
        </w:rPr>
        <w:t>w brzmieniu</w:t>
      </w:r>
      <w:r w:rsidR="00BC6F55" w:rsidRPr="00666EB2">
        <w:rPr>
          <w:rFonts w:eastAsia="PMingLiU"/>
          <w:bCs/>
        </w:rPr>
        <w:t>:</w:t>
      </w:r>
    </w:p>
    <w:p w14:paraId="47440B11" w14:textId="77777777" w:rsidR="00BC6F55" w:rsidRPr="00666EB2" w:rsidRDefault="00BC6F55" w:rsidP="00666EB2">
      <w:pPr>
        <w:tabs>
          <w:tab w:val="left" w:pos="615"/>
        </w:tabs>
        <w:rPr>
          <w:rFonts w:eastAsia="PMingLiU"/>
          <w:bCs/>
        </w:rPr>
      </w:pPr>
    </w:p>
    <w:p w14:paraId="41FC5DC3" w14:textId="0223A0F8" w:rsidR="00BC6F55" w:rsidRPr="00BC6F55" w:rsidRDefault="00BC6F55" w:rsidP="00BC6F55">
      <w:pPr>
        <w:pStyle w:val="NormalnyWeb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BC6F55">
        <w:rPr>
          <w:rFonts w:ascii="Times New Roman" w:hAnsi="Times New Roman" w:cs="Times New Roman"/>
          <w:bCs/>
          <w:sz w:val="24"/>
          <w:szCs w:val="24"/>
        </w:rPr>
        <w:t>„7) turystyka i krajoznawstwo:</w:t>
      </w:r>
    </w:p>
    <w:p w14:paraId="09A5E0C7" w14:textId="77777777" w:rsidR="00BC6F55" w:rsidRPr="00BC6F55" w:rsidRDefault="00BC6F55" w:rsidP="00BC6F55">
      <w:pPr>
        <w:numPr>
          <w:ilvl w:val="0"/>
          <w:numId w:val="14"/>
        </w:numPr>
        <w:textAlignment w:val="baseline"/>
        <w:rPr>
          <w:rFonts w:eastAsia="Times New Roman"/>
          <w:bCs/>
        </w:rPr>
      </w:pPr>
      <w:r w:rsidRPr="00BC6F55">
        <w:rPr>
          <w:rFonts w:eastAsia="Times New Roman"/>
          <w:bCs/>
        </w:rPr>
        <w:t>imprezy turystyczne i krajoznawcze dla mieszkańców Gminy,</w:t>
      </w:r>
    </w:p>
    <w:p w14:paraId="3BACEB17" w14:textId="77777777" w:rsidR="00BC6F55" w:rsidRPr="00BC6F55" w:rsidRDefault="00BC6F55" w:rsidP="00BC6F55">
      <w:pPr>
        <w:numPr>
          <w:ilvl w:val="0"/>
          <w:numId w:val="14"/>
        </w:numPr>
        <w:textAlignment w:val="baseline"/>
        <w:rPr>
          <w:rFonts w:eastAsia="Times New Roman"/>
          <w:bCs/>
        </w:rPr>
      </w:pPr>
      <w:r w:rsidRPr="00BC6F55">
        <w:rPr>
          <w:rFonts w:eastAsia="Times New Roman"/>
          <w:bCs/>
        </w:rPr>
        <w:t>rozwój infrastruktury turystycznej,</w:t>
      </w:r>
    </w:p>
    <w:p w14:paraId="73C39F0E" w14:textId="128A1163" w:rsidR="00BC6F55" w:rsidRPr="00BC6F55" w:rsidRDefault="00BC6F55" w:rsidP="00BC6F55">
      <w:pPr>
        <w:numPr>
          <w:ilvl w:val="0"/>
          <w:numId w:val="14"/>
        </w:numPr>
        <w:textAlignment w:val="baseline"/>
        <w:rPr>
          <w:rFonts w:eastAsia="Times New Roman"/>
          <w:bCs/>
        </w:rPr>
      </w:pPr>
      <w:r w:rsidRPr="00BC6F55">
        <w:rPr>
          <w:rFonts w:eastAsia="Times New Roman"/>
          <w:bCs/>
        </w:rPr>
        <w:t>promocja turystyczna Gminy</w:t>
      </w:r>
      <w:r>
        <w:rPr>
          <w:rFonts w:eastAsia="Times New Roman"/>
          <w:bCs/>
        </w:rPr>
        <w:t>;</w:t>
      </w:r>
    </w:p>
    <w:p w14:paraId="32B9C3CA" w14:textId="77777777" w:rsidR="00BC6F55" w:rsidRPr="00BC6F55" w:rsidRDefault="00BC6F55" w:rsidP="00BC6F55">
      <w:pPr>
        <w:pStyle w:val="NormalnyWeb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BC6F55">
        <w:rPr>
          <w:rFonts w:ascii="Times New Roman" w:hAnsi="Times New Roman" w:cs="Times New Roman"/>
          <w:bCs/>
          <w:sz w:val="24"/>
          <w:szCs w:val="24"/>
        </w:rPr>
        <w:t>8) ekologia i ochrona środowiska:</w:t>
      </w:r>
    </w:p>
    <w:p w14:paraId="1B98DED9" w14:textId="77777777" w:rsidR="00BC6F55" w:rsidRPr="00BC6F55" w:rsidRDefault="00BC6F55" w:rsidP="00BC6F55">
      <w:pPr>
        <w:numPr>
          <w:ilvl w:val="0"/>
          <w:numId w:val="15"/>
        </w:numPr>
        <w:textAlignment w:val="baseline"/>
        <w:rPr>
          <w:rFonts w:eastAsia="Times New Roman"/>
          <w:bCs/>
        </w:rPr>
      </w:pPr>
      <w:r w:rsidRPr="00BC6F55">
        <w:rPr>
          <w:rFonts w:eastAsia="Times New Roman"/>
          <w:bCs/>
        </w:rPr>
        <w:t>edukacja ekologiczna,</w:t>
      </w:r>
    </w:p>
    <w:p w14:paraId="52A9E2BA" w14:textId="77777777" w:rsidR="00BC6F55" w:rsidRPr="00BC6F55" w:rsidRDefault="00BC6F55" w:rsidP="00BC6F55">
      <w:pPr>
        <w:numPr>
          <w:ilvl w:val="0"/>
          <w:numId w:val="15"/>
        </w:numPr>
        <w:textAlignment w:val="baseline"/>
        <w:rPr>
          <w:rFonts w:eastAsia="Times New Roman"/>
          <w:bCs/>
        </w:rPr>
      </w:pPr>
      <w:r w:rsidRPr="00BC6F55">
        <w:rPr>
          <w:rFonts w:eastAsia="Times New Roman"/>
          <w:bCs/>
        </w:rPr>
        <w:t>współdziałanie w ekorozwoju i zrównoważonym rozwoju,</w:t>
      </w:r>
    </w:p>
    <w:p w14:paraId="5A6BE6BD" w14:textId="77777777" w:rsidR="00BC6F55" w:rsidRPr="00BC6F55" w:rsidRDefault="00BC6F55" w:rsidP="00BC6F55">
      <w:pPr>
        <w:numPr>
          <w:ilvl w:val="0"/>
          <w:numId w:val="15"/>
        </w:numPr>
        <w:textAlignment w:val="baseline"/>
        <w:rPr>
          <w:rFonts w:eastAsia="Times New Roman"/>
          <w:bCs/>
        </w:rPr>
      </w:pPr>
      <w:r w:rsidRPr="00BC6F55">
        <w:rPr>
          <w:rFonts w:eastAsia="Times New Roman"/>
          <w:bCs/>
        </w:rPr>
        <w:t>ochrona praw zwierząt,</w:t>
      </w:r>
    </w:p>
    <w:p w14:paraId="787FD372" w14:textId="77777777" w:rsidR="00BC6F55" w:rsidRPr="00BC6F55" w:rsidRDefault="00BC6F55" w:rsidP="00BC6F55">
      <w:pPr>
        <w:numPr>
          <w:ilvl w:val="0"/>
          <w:numId w:val="15"/>
        </w:numPr>
        <w:textAlignment w:val="baseline"/>
        <w:rPr>
          <w:rFonts w:eastAsia="Times New Roman"/>
          <w:bCs/>
        </w:rPr>
      </w:pPr>
      <w:r w:rsidRPr="00BC6F55">
        <w:rPr>
          <w:rFonts w:eastAsia="Times New Roman"/>
          <w:bCs/>
        </w:rPr>
        <w:t>przeciwdziałanie bezdomności zwierząt,</w:t>
      </w:r>
    </w:p>
    <w:p w14:paraId="6FC41DA7" w14:textId="4B3FABA8" w:rsidR="00BC6F55" w:rsidRPr="00BC6F55" w:rsidRDefault="00BC6F55" w:rsidP="00BC6F55">
      <w:pPr>
        <w:tabs>
          <w:tab w:val="left" w:pos="615"/>
        </w:tabs>
        <w:rPr>
          <w:rFonts w:eastAsia="PMingLiU"/>
          <w:bCs/>
        </w:rPr>
      </w:pPr>
      <w:r w:rsidRPr="00BC6F55">
        <w:rPr>
          <w:rFonts w:eastAsia="Times New Roman"/>
          <w:bCs/>
        </w:rPr>
        <w:t>pomoc zwierzętom dziko żyjącym.”</w:t>
      </w:r>
      <w:r w:rsidR="00666EB2">
        <w:rPr>
          <w:rFonts w:eastAsia="Times New Roman"/>
          <w:bCs/>
        </w:rPr>
        <w:t>.</w:t>
      </w:r>
    </w:p>
    <w:p w14:paraId="1FC834BF" w14:textId="77777777" w:rsidR="00835C15" w:rsidRDefault="00835C15" w:rsidP="00835C15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pl-PL"/>
        </w:rPr>
      </w:pPr>
    </w:p>
    <w:p w14:paraId="5E9C39B5" w14:textId="56516238" w:rsidR="00835C15" w:rsidRDefault="00835C15" w:rsidP="00380E4C">
      <w:pPr>
        <w:ind w:firstLine="284"/>
        <w:jc w:val="both"/>
      </w:pPr>
      <w:r w:rsidRPr="002C371E">
        <w:rPr>
          <w:b/>
        </w:rPr>
        <w:t>§</w:t>
      </w:r>
      <w:r>
        <w:rPr>
          <w:b/>
        </w:rPr>
        <w:t xml:space="preserve"> </w:t>
      </w:r>
      <w:r w:rsidR="00BC6F55">
        <w:rPr>
          <w:b/>
        </w:rPr>
        <w:t>2</w:t>
      </w:r>
      <w:r w:rsidRPr="002C371E">
        <w:rPr>
          <w:b/>
        </w:rPr>
        <w:t xml:space="preserve">. </w:t>
      </w:r>
      <w:r w:rsidRPr="002C371E">
        <w:t>Wykonanie uchwały powierza się Wójtowi Gminy Bobrowice.</w:t>
      </w:r>
    </w:p>
    <w:p w14:paraId="2F8AE86C" w14:textId="77777777" w:rsidR="00380E4C" w:rsidRPr="002C371E" w:rsidRDefault="00380E4C" w:rsidP="00835C15">
      <w:pPr>
        <w:jc w:val="both"/>
      </w:pPr>
    </w:p>
    <w:p w14:paraId="2A5EC90B" w14:textId="03B695AB" w:rsidR="00835C15" w:rsidRPr="007459FC" w:rsidRDefault="00835C15" w:rsidP="00380E4C">
      <w:pPr>
        <w:ind w:firstLine="284"/>
        <w:jc w:val="both"/>
      </w:pPr>
      <w:r>
        <w:rPr>
          <w:b/>
        </w:rPr>
        <w:t xml:space="preserve">§ </w:t>
      </w:r>
      <w:r w:rsidR="00BC6F55">
        <w:rPr>
          <w:b/>
        </w:rPr>
        <w:t>3</w:t>
      </w:r>
      <w:r w:rsidRPr="002C371E">
        <w:rPr>
          <w:b/>
        </w:rPr>
        <w:t>.</w:t>
      </w:r>
      <w:r w:rsidRPr="002C371E">
        <w:t xml:space="preserve"> </w:t>
      </w:r>
      <w:r w:rsidRPr="007459FC">
        <w:t xml:space="preserve">Uchwała wchodzi w życie </w:t>
      </w:r>
      <w:r>
        <w:t xml:space="preserve">po upływie 14 dni od dnia ogłoszenia </w:t>
      </w:r>
      <w:r w:rsidRPr="007459FC">
        <w:t>w Dzienniku Urzędowym Województwa Lubuskiego.</w:t>
      </w:r>
    </w:p>
    <w:p w14:paraId="1153813E" w14:textId="77777777" w:rsidR="00835C15" w:rsidRDefault="00835C15" w:rsidP="00835C15"/>
    <w:p w14:paraId="4B91DD9F" w14:textId="77777777" w:rsidR="00835C15" w:rsidRDefault="00835C15" w:rsidP="00835C15"/>
    <w:p w14:paraId="35EFFC25" w14:textId="77777777" w:rsidR="00835C15" w:rsidRDefault="00835C15" w:rsidP="00835C15"/>
    <w:p w14:paraId="4EAADD6F" w14:textId="77777777" w:rsidR="00452AC6" w:rsidRDefault="00452AC6"/>
    <w:sectPr w:rsidR="00452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E64AE"/>
    <w:multiLevelType w:val="hybridMultilevel"/>
    <w:tmpl w:val="55AE6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0F89"/>
    <w:multiLevelType w:val="hybridMultilevel"/>
    <w:tmpl w:val="935E2A64"/>
    <w:lvl w:ilvl="0" w:tplc="8FCE44E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273FA"/>
    <w:multiLevelType w:val="hybridMultilevel"/>
    <w:tmpl w:val="445A87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4104E"/>
    <w:multiLevelType w:val="hybridMultilevel"/>
    <w:tmpl w:val="8E8629F8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1E9D18F0"/>
    <w:multiLevelType w:val="multilevel"/>
    <w:tmpl w:val="B67C4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4E3B0C"/>
    <w:multiLevelType w:val="hybridMultilevel"/>
    <w:tmpl w:val="96EEC4E0"/>
    <w:lvl w:ilvl="0" w:tplc="648CBD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3FA56AE"/>
    <w:multiLevelType w:val="hybridMultilevel"/>
    <w:tmpl w:val="568A4EB4"/>
    <w:lvl w:ilvl="0" w:tplc="20F25D64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321B1"/>
    <w:multiLevelType w:val="hybridMultilevel"/>
    <w:tmpl w:val="7DB294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24D8B"/>
    <w:multiLevelType w:val="multilevel"/>
    <w:tmpl w:val="00BEC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393FC1"/>
    <w:multiLevelType w:val="hybridMultilevel"/>
    <w:tmpl w:val="B8E48A4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89764A"/>
    <w:multiLevelType w:val="hybridMultilevel"/>
    <w:tmpl w:val="5CA46F1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4CAF23AE"/>
    <w:multiLevelType w:val="hybridMultilevel"/>
    <w:tmpl w:val="B714117E"/>
    <w:lvl w:ilvl="0" w:tplc="7C5C6E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B4181"/>
    <w:multiLevelType w:val="hybridMultilevel"/>
    <w:tmpl w:val="8A1E10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75E62"/>
    <w:multiLevelType w:val="hybridMultilevel"/>
    <w:tmpl w:val="E64CAC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8414A"/>
    <w:multiLevelType w:val="hybridMultilevel"/>
    <w:tmpl w:val="7D20A1E8"/>
    <w:lvl w:ilvl="0" w:tplc="DEFAAF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5D7E0B"/>
    <w:multiLevelType w:val="hybridMultilevel"/>
    <w:tmpl w:val="CD98D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E68C8"/>
    <w:multiLevelType w:val="hybridMultilevel"/>
    <w:tmpl w:val="3BEE80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1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6"/>
  </w:num>
  <w:num w:numId="10">
    <w:abstractNumId w:val="5"/>
  </w:num>
  <w:num w:numId="11">
    <w:abstractNumId w:val="0"/>
  </w:num>
  <w:num w:numId="12">
    <w:abstractNumId w:val="8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3">
    <w:abstractNumId w:val="4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4">
    <w:abstractNumId w:val="7"/>
  </w:num>
  <w:num w:numId="15">
    <w:abstractNumId w:val="13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C15"/>
    <w:rsid w:val="00094FF6"/>
    <w:rsid w:val="00110A41"/>
    <w:rsid w:val="00166478"/>
    <w:rsid w:val="002B7656"/>
    <w:rsid w:val="002C597D"/>
    <w:rsid w:val="00380E4C"/>
    <w:rsid w:val="00435038"/>
    <w:rsid w:val="00452AC6"/>
    <w:rsid w:val="00532D28"/>
    <w:rsid w:val="00657AB7"/>
    <w:rsid w:val="00666EB2"/>
    <w:rsid w:val="007A602D"/>
    <w:rsid w:val="00835C15"/>
    <w:rsid w:val="00B510A7"/>
    <w:rsid w:val="00BC1521"/>
    <w:rsid w:val="00BC6F55"/>
    <w:rsid w:val="00C1644B"/>
    <w:rsid w:val="00D06061"/>
    <w:rsid w:val="00D4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5BC79"/>
  <w15:chartTrackingRefBased/>
  <w15:docId w15:val="{F7909F96-29DF-4DFE-A277-580F83D5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C15"/>
    <w:pPr>
      <w:jc w:val="left"/>
    </w:pPr>
    <w:rPr>
      <w:rFonts w:eastAsiaTheme="minorEastAsia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C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59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97D"/>
    <w:rPr>
      <w:rFonts w:ascii="Segoe UI" w:eastAsiaTheme="minorEastAsia" w:hAnsi="Segoe UI" w:cs="Segoe UI"/>
      <w:sz w:val="18"/>
      <w:szCs w:val="18"/>
      <w:lang w:eastAsia="zh-TW"/>
    </w:rPr>
  </w:style>
  <w:style w:type="paragraph" w:styleId="NormalnyWeb">
    <w:name w:val="Normal (Web)"/>
    <w:basedOn w:val="Normalny"/>
    <w:uiPriority w:val="99"/>
    <w:semiHidden/>
    <w:unhideWhenUsed/>
    <w:rsid w:val="00C164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3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archiwum</dc:creator>
  <cp:keywords/>
  <dc:description/>
  <cp:lastModifiedBy>Agnieszka AH. Hołownia</cp:lastModifiedBy>
  <cp:revision>2</cp:revision>
  <cp:lastPrinted>2020-11-02T09:41:00Z</cp:lastPrinted>
  <dcterms:created xsi:type="dcterms:W3CDTF">2020-12-03T09:07:00Z</dcterms:created>
  <dcterms:modified xsi:type="dcterms:W3CDTF">2020-12-03T09:07:00Z</dcterms:modified>
</cp:coreProperties>
</file>