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7E" w:rsidRPr="00853352" w:rsidRDefault="0093737E" w:rsidP="0093737E">
      <w:pPr>
        <w:pStyle w:val="Nagwek3"/>
        <w:jc w:val="center"/>
        <w:rPr>
          <w:b/>
          <w:sz w:val="24"/>
          <w:szCs w:val="24"/>
        </w:rPr>
      </w:pPr>
      <w:r w:rsidRPr="00853352">
        <w:rPr>
          <w:b/>
          <w:sz w:val="24"/>
          <w:szCs w:val="24"/>
        </w:rPr>
        <w:t xml:space="preserve">Specyfikacja warunków udziału w  przetargu nieograniczonym o wartości </w:t>
      </w:r>
    </w:p>
    <w:p w:rsidR="0093737E" w:rsidRPr="00853352" w:rsidRDefault="0093737E" w:rsidP="0093737E">
      <w:pPr>
        <w:pStyle w:val="Nagwek3"/>
        <w:jc w:val="center"/>
        <w:rPr>
          <w:b/>
          <w:sz w:val="24"/>
          <w:szCs w:val="24"/>
        </w:rPr>
      </w:pPr>
      <w:r w:rsidRPr="00853352">
        <w:rPr>
          <w:b/>
          <w:sz w:val="24"/>
          <w:szCs w:val="24"/>
        </w:rPr>
        <w:t xml:space="preserve">poniżej </w:t>
      </w:r>
      <w:r w:rsidR="0031204D">
        <w:rPr>
          <w:b/>
          <w:sz w:val="24"/>
          <w:szCs w:val="24"/>
        </w:rPr>
        <w:t>30</w:t>
      </w:r>
      <w:r w:rsidRPr="00853352">
        <w:rPr>
          <w:b/>
          <w:sz w:val="24"/>
          <w:szCs w:val="24"/>
        </w:rPr>
        <w:t>.000euro na wykonanie zadania pn.:</w:t>
      </w:r>
    </w:p>
    <w:p w:rsidR="0093737E" w:rsidRPr="001C3626" w:rsidRDefault="0093737E" w:rsidP="0093737E">
      <w:pPr>
        <w:jc w:val="center"/>
        <w:rPr>
          <w:sz w:val="22"/>
          <w:szCs w:val="22"/>
        </w:rPr>
      </w:pPr>
    </w:p>
    <w:p w:rsidR="0093737E" w:rsidRPr="0031204D" w:rsidRDefault="0031204D" w:rsidP="0093737E">
      <w:pPr>
        <w:jc w:val="center"/>
        <w:rPr>
          <w:b/>
          <w:sz w:val="22"/>
          <w:szCs w:val="22"/>
        </w:rPr>
      </w:pPr>
      <w:r w:rsidRPr="0031204D">
        <w:rPr>
          <w:b/>
          <w:sz w:val="22"/>
          <w:szCs w:val="22"/>
        </w:rPr>
        <w:t xml:space="preserve">Rozbudowa istniejącego oświetlenia ulicznego w </w:t>
      </w:r>
      <w:r w:rsidRPr="0031204D">
        <w:rPr>
          <w:rFonts w:eastAsia="Arial"/>
          <w:b/>
          <w:sz w:val="22"/>
          <w:szCs w:val="22"/>
        </w:rPr>
        <w:t xml:space="preserve"> </w:t>
      </w:r>
      <w:r w:rsidRPr="0031204D">
        <w:rPr>
          <w:b/>
          <w:sz w:val="22"/>
          <w:szCs w:val="22"/>
        </w:rPr>
        <w:t>miejscowościach Barłogi, Bronków, Bobrowice, Dychów, Janiszowice i Przychów.</w:t>
      </w:r>
    </w:p>
    <w:p w:rsidR="0093737E" w:rsidRDefault="0093737E" w:rsidP="0093737E">
      <w:pPr>
        <w:jc w:val="both"/>
        <w:rPr>
          <w:sz w:val="22"/>
          <w:szCs w:val="22"/>
        </w:rPr>
      </w:pPr>
    </w:p>
    <w:p w:rsidR="0093737E" w:rsidRPr="00853352" w:rsidRDefault="0093737E" w:rsidP="0093737E">
      <w:pPr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Spis treści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Informacje ogólne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Opis przedmiotu zamówienia 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Termin wykonania zamówienia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bCs/>
          <w:sz w:val="20"/>
          <w:szCs w:val="20"/>
        </w:rPr>
        <w:t>Warunki jakie wykonawca winien spełniać i wymagane dokumenty jakie należy złożyć wraz z ofertą.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 w:val="0"/>
          <w:bCs/>
          <w:sz w:val="20"/>
        </w:rPr>
      </w:pPr>
      <w:r w:rsidRPr="00853352">
        <w:rPr>
          <w:b w:val="0"/>
          <w:bCs/>
          <w:sz w:val="20"/>
        </w:rPr>
        <w:t>5.   Sposób</w:t>
      </w:r>
      <w:r w:rsidRPr="00853352">
        <w:rPr>
          <w:b w:val="0"/>
          <w:sz w:val="20"/>
        </w:rPr>
        <w:t xml:space="preserve"> porozumiewania się między zamawiającym a wykonawcami.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Termin związania z ofertą.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Opis sposobu przygotowywania ofert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Miejsce oraz termin składania i otwarcia ofert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Opis sposobu obliczenia ceny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Opis kryteriów, którymi zamawiający będzie kierował się przy wyborze oferty.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Informacje dot. rozstrzygnięcia przetargu i formalności dot. zawarcia umowy (w tym zabezpieczenia należytego wykonania umowy).</w:t>
      </w:r>
    </w:p>
    <w:p w:rsidR="0093737E" w:rsidRPr="00853352" w:rsidRDefault="0093737E" w:rsidP="0093737E">
      <w:p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Załączniki: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formularza oferty – załącznik nr 1.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oświadczenia  – załącznik nr 2.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wykazu osób i podmiotów przewidzianych do wykonania zamówienia – załącznik nr 3.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umowy – załącznik nr 4.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Wykaz wykonanych w ciągu 5 lat robót budowlanych – załącznik nr 5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Przedmiar robót.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Projekt budowlany.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Specyfikacja techniczna wykonania i odbioru robót.</w:t>
      </w:r>
    </w:p>
    <w:p w:rsidR="00822D1B" w:rsidRPr="00853352" w:rsidRDefault="00822D1B" w:rsidP="0093737E">
      <w:pPr>
        <w:tabs>
          <w:tab w:val="left" w:pos="720"/>
          <w:tab w:val="left" w:pos="1080"/>
        </w:tabs>
        <w:ind w:left="720"/>
        <w:jc w:val="both"/>
        <w:rPr>
          <w:sz w:val="20"/>
          <w:szCs w:val="20"/>
        </w:rPr>
      </w:pPr>
    </w:p>
    <w:p w:rsidR="0093737E" w:rsidRPr="00853352" w:rsidRDefault="0093737E" w:rsidP="0093737E">
      <w:pPr>
        <w:tabs>
          <w:tab w:val="left" w:pos="1080"/>
        </w:tabs>
        <w:ind w:left="360"/>
        <w:jc w:val="both"/>
        <w:rPr>
          <w:b/>
          <w:sz w:val="20"/>
          <w:szCs w:val="20"/>
          <w:u w:val="single"/>
        </w:rPr>
      </w:pPr>
      <w:r w:rsidRPr="00853352">
        <w:rPr>
          <w:b/>
          <w:sz w:val="20"/>
          <w:szCs w:val="20"/>
          <w:u w:val="single"/>
        </w:rPr>
        <w:t xml:space="preserve"> 1.     Informacje ogólne: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b/>
          <w:bCs/>
          <w:sz w:val="20"/>
          <w:szCs w:val="20"/>
        </w:rPr>
        <w:t xml:space="preserve">1 </w:t>
      </w:r>
      <w:r w:rsidRPr="00853352">
        <w:rPr>
          <w:bCs/>
          <w:sz w:val="20"/>
          <w:szCs w:val="20"/>
        </w:rPr>
        <w:t xml:space="preserve">Zamawiającym jest: Gmina Bobrowice, Bobrowice nr 131, kod.66-627 Bobrowice, </w:t>
      </w:r>
      <w:proofErr w:type="spellStart"/>
      <w:r w:rsidRPr="00853352">
        <w:rPr>
          <w:bCs/>
          <w:sz w:val="20"/>
          <w:szCs w:val="20"/>
        </w:rPr>
        <w:t>pow.krośnieński</w:t>
      </w:r>
      <w:proofErr w:type="spellEnd"/>
      <w:r w:rsidRPr="00853352">
        <w:rPr>
          <w:bCs/>
          <w:sz w:val="20"/>
          <w:szCs w:val="20"/>
        </w:rPr>
        <w:t xml:space="preserve">, </w:t>
      </w:r>
      <w:proofErr w:type="spellStart"/>
      <w:r w:rsidRPr="00853352">
        <w:rPr>
          <w:bCs/>
          <w:sz w:val="20"/>
          <w:szCs w:val="20"/>
        </w:rPr>
        <w:t>woj.lubuskie</w:t>
      </w:r>
      <w:proofErr w:type="spellEnd"/>
      <w:r w:rsidRPr="00853352">
        <w:rPr>
          <w:bCs/>
          <w:sz w:val="20"/>
          <w:szCs w:val="20"/>
        </w:rPr>
        <w:t xml:space="preserve">, reprezentowana przez Wójta. 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  <w:lang w:val="en-US"/>
        </w:rPr>
      </w:pPr>
      <w:r w:rsidRPr="00853352">
        <w:rPr>
          <w:sz w:val="20"/>
          <w:szCs w:val="20"/>
          <w:lang w:val="en-US"/>
        </w:rPr>
        <w:t>tel. 68 (prefix) 391-32-80, fax. 68 (prefix) 391-32-84, www.bip.bobrowice.pl</w:t>
      </w:r>
    </w:p>
    <w:p w:rsidR="002F5883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bCs/>
          <w:sz w:val="20"/>
          <w:szCs w:val="20"/>
        </w:rPr>
        <w:t>2. Zamawiający zaprasza do składania ofert w ramach postępowania o udzielenie zamówienia publicznego prowadzonego w ramach przetargu nieograniczonego p.n.</w:t>
      </w:r>
      <w:r w:rsidRPr="00853352">
        <w:rPr>
          <w:sz w:val="20"/>
          <w:szCs w:val="20"/>
        </w:rPr>
        <w:t xml:space="preserve"> </w:t>
      </w:r>
      <w:r w:rsidR="002F5883" w:rsidRPr="0016164B">
        <w:rPr>
          <w:sz w:val="20"/>
        </w:rPr>
        <w:t xml:space="preserve">Rozbudowa istniejącego oświetlenia ulicznego w </w:t>
      </w:r>
      <w:r w:rsidR="002F5883" w:rsidRPr="0016164B">
        <w:rPr>
          <w:rFonts w:eastAsia="Arial"/>
          <w:sz w:val="20"/>
        </w:rPr>
        <w:t xml:space="preserve"> </w:t>
      </w:r>
      <w:r w:rsidR="002F5883" w:rsidRPr="0016164B">
        <w:rPr>
          <w:sz w:val="20"/>
        </w:rPr>
        <w:t>miejscowościach Barłogi, Bronków, Bobrowice, Dychów, Janiszowice i Przychów</w:t>
      </w:r>
      <w:r w:rsidR="00EE340C">
        <w:rPr>
          <w:sz w:val="20"/>
        </w:rPr>
        <w:t>.</w:t>
      </w:r>
      <w:r w:rsidR="002F5883">
        <w:rPr>
          <w:sz w:val="20"/>
          <w:szCs w:val="20"/>
        </w:rPr>
        <w:t xml:space="preserve"> 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 xml:space="preserve">3. Wartość szacunkowa niniejszego zamówienia jest niższa niż </w:t>
      </w:r>
      <w:r w:rsidR="00EE404A">
        <w:rPr>
          <w:b/>
          <w:sz w:val="20"/>
          <w:szCs w:val="20"/>
        </w:rPr>
        <w:t>30</w:t>
      </w:r>
      <w:r w:rsidRPr="00853352">
        <w:rPr>
          <w:b/>
          <w:sz w:val="20"/>
          <w:szCs w:val="20"/>
        </w:rPr>
        <w:t xml:space="preserve">.000euro - w związku z powyższym Zamawiający informuje, że na podstawie art.4 ust.8 ustawy z dnia 29 stycznia 2004r – Prawo zamówień publicznych (tj. </w:t>
      </w:r>
      <w:proofErr w:type="spellStart"/>
      <w:r w:rsidRPr="00853352">
        <w:rPr>
          <w:b/>
          <w:sz w:val="20"/>
          <w:szCs w:val="20"/>
        </w:rPr>
        <w:t>Dz.U</w:t>
      </w:r>
      <w:proofErr w:type="spellEnd"/>
      <w:r w:rsidRPr="00853352">
        <w:rPr>
          <w:b/>
          <w:sz w:val="20"/>
          <w:szCs w:val="20"/>
        </w:rPr>
        <w:t>. z 201</w:t>
      </w:r>
      <w:r w:rsidR="00C35CBB">
        <w:rPr>
          <w:b/>
          <w:sz w:val="20"/>
          <w:szCs w:val="20"/>
        </w:rPr>
        <w:t>3</w:t>
      </w:r>
      <w:r w:rsidRPr="00853352">
        <w:rPr>
          <w:b/>
          <w:sz w:val="20"/>
          <w:szCs w:val="20"/>
        </w:rPr>
        <w:t>, poz.</w:t>
      </w:r>
      <w:r w:rsidR="00C35CBB">
        <w:rPr>
          <w:b/>
          <w:sz w:val="20"/>
          <w:szCs w:val="20"/>
        </w:rPr>
        <w:t>907</w:t>
      </w:r>
      <w:r w:rsidRPr="00853352">
        <w:rPr>
          <w:b/>
          <w:sz w:val="20"/>
          <w:szCs w:val="20"/>
        </w:rPr>
        <w:t xml:space="preserve"> z późn.zm.) do niniejszego postępowania nie mają zastosowania przepisy wymienionej ustawy. </w:t>
      </w:r>
      <w:r w:rsidRPr="00853352">
        <w:rPr>
          <w:sz w:val="20"/>
          <w:szCs w:val="20"/>
        </w:rPr>
        <w:t>Zasady niniejszego postępowania określa niniejsza specyfikacja warunków .</w:t>
      </w:r>
    </w:p>
    <w:p w:rsidR="0093737E" w:rsidRPr="00853352" w:rsidRDefault="0093737E" w:rsidP="0093737E">
      <w:pPr>
        <w:tabs>
          <w:tab w:val="left" w:pos="720"/>
        </w:tabs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4. Zamawiający nie wymaga złożenia wadium.</w:t>
      </w:r>
    </w:p>
    <w:p w:rsidR="004D4CC1" w:rsidRDefault="004D4CC1" w:rsidP="0093737E">
      <w:pPr>
        <w:pStyle w:val="Tekstpodstawowywcity31"/>
        <w:overflowPunct/>
        <w:autoSpaceDE/>
        <w:autoSpaceDN/>
        <w:adjustRightInd/>
        <w:textAlignment w:val="auto"/>
        <w:rPr>
          <w:b/>
          <w:sz w:val="20"/>
          <w:u w:val="single"/>
        </w:rPr>
      </w:pPr>
    </w:p>
    <w:p w:rsidR="0093737E" w:rsidRDefault="0093737E" w:rsidP="0093737E">
      <w:pPr>
        <w:pStyle w:val="Tekstpodstawowywcity31"/>
        <w:overflowPunct/>
        <w:autoSpaceDE/>
        <w:autoSpaceDN/>
        <w:adjustRightInd/>
        <w:textAlignment w:val="auto"/>
        <w:rPr>
          <w:b/>
          <w:sz w:val="20"/>
          <w:u w:val="single"/>
        </w:rPr>
      </w:pPr>
      <w:r w:rsidRPr="00853352">
        <w:rPr>
          <w:b/>
          <w:sz w:val="20"/>
          <w:u w:val="single"/>
        </w:rPr>
        <w:t xml:space="preserve">2. Opis przedmiotu zamówienia </w:t>
      </w:r>
    </w:p>
    <w:p w:rsidR="0016164B" w:rsidRPr="0016164B" w:rsidRDefault="0016164B" w:rsidP="002F5883">
      <w:pPr>
        <w:jc w:val="both"/>
        <w:rPr>
          <w:sz w:val="20"/>
        </w:rPr>
      </w:pPr>
      <w:r w:rsidRPr="0016164B">
        <w:rPr>
          <w:color w:val="000000" w:themeColor="text1"/>
          <w:sz w:val="20"/>
          <w:szCs w:val="20"/>
        </w:rPr>
        <w:t xml:space="preserve">Przedmiotem niniejszego zamówienia jest wykonanie zgodnie z dokumentacją projektową </w:t>
      </w:r>
      <w:r w:rsidRPr="0016164B">
        <w:rPr>
          <w:bCs/>
          <w:color w:val="000000" w:themeColor="text1"/>
          <w:sz w:val="20"/>
          <w:szCs w:val="20"/>
        </w:rPr>
        <w:t xml:space="preserve">opracowaną przez </w:t>
      </w:r>
      <w:r w:rsidRPr="0016164B">
        <w:rPr>
          <w:sz w:val="20"/>
          <w:szCs w:val="20"/>
        </w:rPr>
        <w:t xml:space="preserve">Zakład Usług Elektrycznych Leon </w:t>
      </w:r>
      <w:proofErr w:type="spellStart"/>
      <w:r w:rsidRPr="0016164B">
        <w:rPr>
          <w:sz w:val="20"/>
          <w:szCs w:val="20"/>
        </w:rPr>
        <w:t>Różczka</w:t>
      </w:r>
      <w:proofErr w:type="spellEnd"/>
      <w:r w:rsidRPr="0016164B">
        <w:rPr>
          <w:sz w:val="20"/>
          <w:szCs w:val="20"/>
        </w:rPr>
        <w:t xml:space="preserve"> z Krosna </w:t>
      </w:r>
      <w:proofErr w:type="spellStart"/>
      <w:r w:rsidRPr="0016164B">
        <w:rPr>
          <w:sz w:val="20"/>
          <w:szCs w:val="20"/>
        </w:rPr>
        <w:t>Odrz</w:t>
      </w:r>
      <w:proofErr w:type="spellEnd"/>
      <w:r w:rsidRPr="0016164B">
        <w:rPr>
          <w:sz w:val="20"/>
          <w:szCs w:val="20"/>
        </w:rPr>
        <w:t>. w 2014r.</w:t>
      </w:r>
      <w:r w:rsidR="002F5883">
        <w:rPr>
          <w:sz w:val="20"/>
          <w:szCs w:val="20"/>
        </w:rPr>
        <w:t xml:space="preserve"> </w:t>
      </w:r>
      <w:r w:rsidRPr="0016164B">
        <w:rPr>
          <w:color w:val="000000" w:themeColor="text1"/>
          <w:sz w:val="20"/>
        </w:rPr>
        <w:t xml:space="preserve">zgodnie z  przepisami Prawa budowlanego zadania p.n. </w:t>
      </w:r>
      <w:r w:rsidRPr="0016164B">
        <w:rPr>
          <w:sz w:val="20"/>
        </w:rPr>
        <w:t xml:space="preserve">Rozbudowa istniejącego oświetlenia ulicznego w </w:t>
      </w:r>
      <w:r w:rsidRPr="0016164B">
        <w:rPr>
          <w:rFonts w:eastAsia="Arial"/>
          <w:sz w:val="20"/>
        </w:rPr>
        <w:t xml:space="preserve"> </w:t>
      </w:r>
      <w:r w:rsidRPr="0016164B">
        <w:rPr>
          <w:sz w:val="20"/>
        </w:rPr>
        <w:t>miejscowościach Barłogi, Bronków, Bobrowice, Dychów, Janiszowice i Przychów.</w:t>
      </w:r>
    </w:p>
    <w:p w:rsidR="0016164B" w:rsidRPr="0016164B" w:rsidRDefault="0016164B" w:rsidP="0016164B">
      <w:pPr>
        <w:rPr>
          <w:b/>
          <w:sz w:val="20"/>
          <w:szCs w:val="20"/>
          <w:lang w:val="de-DE"/>
        </w:rPr>
      </w:pPr>
    </w:p>
    <w:p w:rsidR="0016164B" w:rsidRPr="0016164B" w:rsidRDefault="0016164B" w:rsidP="0016164B">
      <w:pPr>
        <w:rPr>
          <w:b/>
          <w:sz w:val="20"/>
          <w:szCs w:val="20"/>
          <w:lang w:val="de-DE"/>
        </w:rPr>
      </w:pPr>
      <w:proofErr w:type="spellStart"/>
      <w:r w:rsidRPr="0016164B">
        <w:rPr>
          <w:b/>
          <w:sz w:val="20"/>
          <w:szCs w:val="20"/>
          <w:lang w:val="de-DE"/>
        </w:rPr>
        <w:t>Zakres</w:t>
      </w:r>
      <w:proofErr w:type="spellEnd"/>
      <w:r w:rsidRPr="0016164B">
        <w:rPr>
          <w:b/>
          <w:sz w:val="20"/>
          <w:szCs w:val="20"/>
          <w:lang w:val="de-DE"/>
        </w:rPr>
        <w:t xml:space="preserve"> </w:t>
      </w:r>
      <w:proofErr w:type="spellStart"/>
      <w:r w:rsidRPr="0016164B">
        <w:rPr>
          <w:b/>
          <w:sz w:val="20"/>
          <w:szCs w:val="20"/>
          <w:lang w:val="de-DE"/>
        </w:rPr>
        <w:t>robót</w:t>
      </w:r>
      <w:proofErr w:type="spellEnd"/>
      <w:r w:rsidRPr="0016164B">
        <w:rPr>
          <w:b/>
          <w:sz w:val="20"/>
          <w:szCs w:val="20"/>
          <w:lang w:val="de-DE"/>
        </w:rPr>
        <w:t xml:space="preserve"> </w:t>
      </w:r>
      <w:proofErr w:type="spellStart"/>
      <w:r w:rsidRPr="0016164B">
        <w:rPr>
          <w:b/>
          <w:sz w:val="20"/>
          <w:szCs w:val="20"/>
          <w:lang w:val="de-DE"/>
        </w:rPr>
        <w:t>budowlanych</w:t>
      </w:r>
      <w:proofErr w:type="spellEnd"/>
      <w:r w:rsidRPr="0016164B">
        <w:rPr>
          <w:b/>
          <w:sz w:val="20"/>
          <w:szCs w:val="20"/>
          <w:lang w:val="de-DE"/>
        </w:rPr>
        <w:t xml:space="preserve"> </w:t>
      </w:r>
      <w:proofErr w:type="spellStart"/>
      <w:r w:rsidRPr="0016164B">
        <w:rPr>
          <w:b/>
          <w:sz w:val="20"/>
          <w:szCs w:val="20"/>
          <w:lang w:val="de-DE"/>
        </w:rPr>
        <w:t>obejmuje</w:t>
      </w:r>
      <w:proofErr w:type="spellEnd"/>
      <w:r w:rsidRPr="0016164B">
        <w:rPr>
          <w:b/>
          <w:sz w:val="20"/>
          <w:szCs w:val="20"/>
          <w:lang w:val="de-DE"/>
        </w:rPr>
        <w:t>: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zasilanie projektowanego oświetlenia ulicznego w w/w miejscowościach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linie kablowe oświetlenia ulicznego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słupy oświetleniowe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pomiar energii elektrycznej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sterowanie oświetleniem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ochrona odgromowa</w:t>
      </w:r>
    </w:p>
    <w:p w:rsidR="0016164B" w:rsidRPr="0016164B" w:rsidRDefault="0016164B" w:rsidP="0016164B">
      <w:pPr>
        <w:ind w:firstLine="708"/>
        <w:rPr>
          <w:sz w:val="20"/>
          <w:szCs w:val="20"/>
        </w:rPr>
      </w:pPr>
      <w:r w:rsidRPr="0016164B">
        <w:rPr>
          <w:sz w:val="20"/>
          <w:szCs w:val="20"/>
        </w:rPr>
        <w:t>-  ochrona od porażeń</w:t>
      </w:r>
    </w:p>
    <w:p w:rsidR="0016164B" w:rsidRPr="0016164B" w:rsidRDefault="0016164B" w:rsidP="0016164B">
      <w:pPr>
        <w:rPr>
          <w:sz w:val="20"/>
          <w:szCs w:val="20"/>
        </w:rPr>
      </w:pPr>
      <w:r w:rsidRPr="0016164B">
        <w:rPr>
          <w:sz w:val="20"/>
          <w:szCs w:val="20"/>
        </w:rPr>
        <w:t xml:space="preserve">CPV   </w:t>
      </w:r>
      <w:r w:rsidRPr="0016164B">
        <w:rPr>
          <w:color w:val="000000"/>
          <w:sz w:val="20"/>
          <w:szCs w:val="20"/>
        </w:rPr>
        <w:t xml:space="preserve">45310000 – 3,  45315300 – 1,  45316110 – 9 </w:t>
      </w:r>
    </w:p>
    <w:p w:rsidR="00C773FF" w:rsidRPr="004D4CC1" w:rsidRDefault="0016164B" w:rsidP="00C773FF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C773FF" w:rsidRPr="004D4CC1">
        <w:rPr>
          <w:sz w:val="20"/>
          <w:szCs w:val="20"/>
        </w:rPr>
        <w:t xml:space="preserve">zczegółowy opis przedmiotu zamówienia znajduje się w dokumentacji projektowej stanowiącej załącznik do niniejszej SIWZ. </w:t>
      </w:r>
    </w:p>
    <w:p w:rsidR="0093737E" w:rsidRPr="00853352" w:rsidRDefault="0093737E" w:rsidP="0093737E">
      <w:pPr>
        <w:numPr>
          <w:ilvl w:val="0"/>
          <w:numId w:val="9"/>
        </w:numPr>
        <w:jc w:val="both"/>
        <w:rPr>
          <w:b/>
          <w:bCs/>
          <w:sz w:val="20"/>
          <w:szCs w:val="20"/>
          <w:u w:val="single"/>
        </w:rPr>
      </w:pPr>
      <w:r w:rsidRPr="00853352">
        <w:rPr>
          <w:b/>
          <w:bCs/>
          <w:sz w:val="20"/>
          <w:szCs w:val="20"/>
          <w:u w:val="single"/>
        </w:rPr>
        <w:lastRenderedPageBreak/>
        <w:t>Termin wykonania zamówienia</w:t>
      </w:r>
    </w:p>
    <w:p w:rsidR="0093737E" w:rsidRPr="00853352" w:rsidRDefault="0093737E" w:rsidP="0093737E">
      <w:pPr>
        <w:tabs>
          <w:tab w:val="num" w:pos="0"/>
        </w:tabs>
        <w:jc w:val="both"/>
        <w:rPr>
          <w:b/>
          <w:sz w:val="20"/>
          <w:szCs w:val="20"/>
        </w:rPr>
      </w:pPr>
      <w:r w:rsidRPr="00853352">
        <w:rPr>
          <w:sz w:val="20"/>
          <w:szCs w:val="20"/>
        </w:rPr>
        <w:t xml:space="preserve">Zamówienie należy wykonać w terminie – </w:t>
      </w:r>
      <w:r w:rsidRPr="00853352">
        <w:rPr>
          <w:b/>
          <w:sz w:val="20"/>
          <w:szCs w:val="20"/>
        </w:rPr>
        <w:t xml:space="preserve"> </w:t>
      </w:r>
      <w:r w:rsidR="00DB3092">
        <w:rPr>
          <w:b/>
          <w:sz w:val="20"/>
          <w:szCs w:val="20"/>
        </w:rPr>
        <w:t>2 miesięcy od podpisania umowy</w:t>
      </w:r>
      <w:r w:rsidRPr="00853352">
        <w:rPr>
          <w:b/>
          <w:sz w:val="20"/>
          <w:szCs w:val="20"/>
        </w:rPr>
        <w:t>.</w:t>
      </w:r>
    </w:p>
    <w:p w:rsidR="00853352" w:rsidRPr="00853352" w:rsidRDefault="00853352" w:rsidP="0093737E">
      <w:pPr>
        <w:ind w:firstLine="540"/>
        <w:jc w:val="both"/>
        <w:rPr>
          <w:b/>
          <w:sz w:val="20"/>
          <w:szCs w:val="20"/>
        </w:rPr>
      </w:pPr>
    </w:p>
    <w:p w:rsidR="0093737E" w:rsidRPr="00853352" w:rsidRDefault="0093737E" w:rsidP="0093737E">
      <w:pPr>
        <w:numPr>
          <w:ilvl w:val="0"/>
          <w:numId w:val="9"/>
        </w:numPr>
        <w:jc w:val="both"/>
        <w:rPr>
          <w:b/>
          <w:bCs/>
          <w:sz w:val="20"/>
          <w:szCs w:val="20"/>
          <w:u w:val="single"/>
        </w:rPr>
      </w:pPr>
      <w:r w:rsidRPr="00853352">
        <w:rPr>
          <w:b/>
          <w:bCs/>
          <w:sz w:val="20"/>
          <w:szCs w:val="20"/>
          <w:u w:val="single"/>
        </w:rPr>
        <w:t>Warunki jakie wykonawca winien spełniać i wymagane dokumenty jakie należy złożyć wraz z ofertą.</w:t>
      </w:r>
    </w:p>
    <w:p w:rsidR="0093737E" w:rsidRPr="00853352" w:rsidRDefault="0093737E" w:rsidP="0093737E">
      <w:pPr>
        <w:jc w:val="both"/>
        <w:rPr>
          <w:bCs/>
          <w:sz w:val="20"/>
          <w:szCs w:val="20"/>
        </w:rPr>
      </w:pPr>
      <w:r w:rsidRPr="00853352">
        <w:rPr>
          <w:bCs/>
          <w:sz w:val="20"/>
          <w:szCs w:val="20"/>
        </w:rPr>
        <w:t>W niniejszym postępowaniu może uczestniczyć każdy wykonawca, który spełnia warunki udziału w postępowaniu określone w niniejszej specyfikacji istotnych warunków zamówienia.</w:t>
      </w:r>
    </w:p>
    <w:p w:rsidR="0093737E" w:rsidRPr="00853352" w:rsidRDefault="0093737E" w:rsidP="0093737E">
      <w:pPr>
        <w:pStyle w:val="NormalnyWeb"/>
        <w:numPr>
          <w:ilvl w:val="0"/>
          <w:numId w:val="6"/>
        </w:numPr>
        <w:tabs>
          <w:tab w:val="clear" w:pos="720"/>
        </w:tabs>
        <w:spacing w:after="0" w:afterAutospacing="0"/>
        <w:ind w:left="0" w:firstLine="0"/>
        <w:jc w:val="both"/>
        <w:rPr>
          <w:b/>
          <w:i/>
          <w:sz w:val="20"/>
          <w:szCs w:val="20"/>
        </w:rPr>
      </w:pPr>
      <w:r w:rsidRPr="00853352">
        <w:rPr>
          <w:b/>
          <w:i/>
          <w:sz w:val="20"/>
          <w:szCs w:val="20"/>
        </w:rPr>
        <w:t xml:space="preserve">Wykonawca posiada uprawnienia do wykonywania działalności gospodarczej w zakresie robót budowlanych, a osoby podpisujące ofertę są upoważnione  do dokonywania czynności prawnych w imieniu Wykonawcy. 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Wymagany dokument na podstawie którego dokonana zostanie ocena</w:t>
      </w:r>
      <w:r w:rsidRPr="00853352">
        <w:rPr>
          <w:sz w:val="20"/>
          <w:szCs w:val="20"/>
        </w:rPr>
        <w:t>:</w:t>
      </w:r>
    </w:p>
    <w:p w:rsidR="0093737E" w:rsidRPr="00853352" w:rsidRDefault="0093737E" w:rsidP="0093737E">
      <w:pPr>
        <w:pStyle w:val="Tekstpodstawowy"/>
        <w:overflowPunct/>
        <w:autoSpaceDE/>
        <w:autoSpaceDN/>
        <w:adjustRightInd/>
        <w:ind w:left="360"/>
        <w:textAlignment w:val="auto"/>
        <w:rPr>
          <w:i/>
          <w:sz w:val="20"/>
        </w:rPr>
      </w:pPr>
      <w:r w:rsidRPr="00853352">
        <w:rPr>
          <w:bCs/>
          <w:sz w:val="20"/>
        </w:rPr>
        <w:t xml:space="preserve">- </w:t>
      </w:r>
      <w:r w:rsidRPr="00853352">
        <w:rPr>
          <w:sz w:val="20"/>
        </w:rPr>
        <w:t xml:space="preserve">Aktualny </w:t>
      </w:r>
      <w:r w:rsidRPr="00853352">
        <w:rPr>
          <w:sz w:val="20"/>
          <w:u w:val="single"/>
        </w:rPr>
        <w:t>odpis z właściwego rejestru</w:t>
      </w:r>
      <w:r w:rsidRPr="00853352">
        <w:rPr>
          <w:sz w:val="20"/>
        </w:rPr>
        <w:t xml:space="preserve"> albo </w:t>
      </w:r>
      <w:r w:rsidRPr="00853352">
        <w:rPr>
          <w:sz w:val="20"/>
          <w:u w:val="single"/>
        </w:rPr>
        <w:t>aktualnego zaświadczenia o wpisie do ewidencji działalności gospodarczej</w:t>
      </w:r>
      <w:r w:rsidRPr="00853352">
        <w:rPr>
          <w:sz w:val="20"/>
        </w:rPr>
        <w:t>, jeżeli odrębne przepisy wymagają wpisu do rejestru lub zgłoszenia do ewidencji działalności gospodarczej</w:t>
      </w:r>
      <w:r w:rsidRPr="00853352">
        <w:rPr>
          <w:b/>
          <w:sz w:val="20"/>
        </w:rPr>
        <w:t xml:space="preserve">, </w:t>
      </w:r>
      <w:r w:rsidRPr="00853352">
        <w:rPr>
          <w:i/>
          <w:sz w:val="20"/>
        </w:rPr>
        <w:t>wystawiony nie wcześniej niż 6 miesięcy przed upływem terminu składania ofert.</w:t>
      </w:r>
    </w:p>
    <w:p w:rsidR="0093737E" w:rsidRPr="00853352" w:rsidRDefault="0093737E" w:rsidP="0093737E">
      <w:pPr>
        <w:jc w:val="both"/>
        <w:rPr>
          <w:sz w:val="20"/>
          <w:szCs w:val="20"/>
        </w:rPr>
      </w:pPr>
    </w:p>
    <w:p w:rsidR="00994090" w:rsidRPr="00DB3092" w:rsidRDefault="0093737E" w:rsidP="00DB3092">
      <w:pPr>
        <w:pStyle w:val="Normalny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DB3092">
        <w:rPr>
          <w:b/>
          <w:i/>
          <w:sz w:val="20"/>
          <w:szCs w:val="20"/>
        </w:rPr>
        <w:t xml:space="preserve">Wykonawca posiada niezbędną wiedzę i doświadczenie oraz potencjał techniczny,  a także dysponuje osobami zdolnymi do wykonania zamówienia tj. </w:t>
      </w:r>
      <w:r w:rsidRPr="00DB3092">
        <w:rPr>
          <w:sz w:val="20"/>
          <w:szCs w:val="20"/>
        </w:rPr>
        <w:t>, a w szczególności dysponuje</w:t>
      </w:r>
      <w:r w:rsidR="00994090" w:rsidRPr="00DB3092">
        <w:rPr>
          <w:sz w:val="20"/>
          <w:szCs w:val="20"/>
        </w:rPr>
        <w:t>:</w:t>
      </w:r>
    </w:p>
    <w:p w:rsidR="0016164B" w:rsidRPr="008B1486" w:rsidRDefault="00994090" w:rsidP="0016164B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53352">
        <w:rPr>
          <w:sz w:val="20"/>
          <w:szCs w:val="20"/>
        </w:rPr>
        <w:t xml:space="preserve">- </w:t>
      </w:r>
      <w:r w:rsidR="0093737E" w:rsidRPr="00853352">
        <w:rPr>
          <w:sz w:val="20"/>
          <w:szCs w:val="20"/>
        </w:rPr>
        <w:t xml:space="preserve"> kierownikiem budowy posiadającym wymagane prawem uprawnienia budowlane </w:t>
      </w:r>
      <w:r w:rsidR="0016164B" w:rsidRPr="00EC6C1E">
        <w:rPr>
          <w:rStyle w:val="Uwydatnienie"/>
          <w:b/>
          <w:color w:val="000000" w:themeColor="text1"/>
          <w:sz w:val="20"/>
          <w:szCs w:val="20"/>
        </w:rPr>
        <w:t>w zakresie sieci</w:t>
      </w:r>
      <w:r w:rsidR="0016164B" w:rsidRPr="00EC6C1E">
        <w:rPr>
          <w:b/>
          <w:i/>
          <w:color w:val="000000" w:themeColor="text1"/>
          <w:sz w:val="20"/>
          <w:szCs w:val="20"/>
        </w:rPr>
        <w:t>,</w:t>
      </w:r>
      <w:r w:rsidR="0016164B" w:rsidRPr="00EC6C1E">
        <w:rPr>
          <w:b/>
          <w:color w:val="000000" w:themeColor="text1"/>
          <w:sz w:val="20"/>
          <w:szCs w:val="20"/>
        </w:rPr>
        <w:t xml:space="preserve"> </w:t>
      </w:r>
      <w:r w:rsidR="0016164B" w:rsidRPr="00EC6C1E">
        <w:rPr>
          <w:b/>
          <w:color w:val="373737"/>
          <w:sz w:val="20"/>
          <w:szCs w:val="20"/>
        </w:rPr>
        <w:t xml:space="preserve">instalacji i urządzeń elektrycznych i elektroenergetycznych </w:t>
      </w:r>
      <w:r w:rsidR="0016164B" w:rsidRPr="00EC6C1E">
        <w:rPr>
          <w:b/>
          <w:sz w:val="20"/>
          <w:szCs w:val="20"/>
        </w:rPr>
        <w:t>oraz</w:t>
      </w:r>
      <w:r w:rsidR="0016164B" w:rsidRPr="00EC6C1E">
        <w:rPr>
          <w:b/>
          <w:bCs/>
          <w:color w:val="000000"/>
          <w:sz w:val="20"/>
          <w:szCs w:val="20"/>
        </w:rPr>
        <w:t xml:space="preserve"> </w:t>
      </w:r>
      <w:r w:rsidR="0016164B" w:rsidRPr="00EC6C1E">
        <w:rPr>
          <w:b/>
          <w:color w:val="000000"/>
          <w:sz w:val="20"/>
          <w:szCs w:val="20"/>
        </w:rPr>
        <w:t>jest członkiem właściwej izby samorządu zawodowego</w:t>
      </w:r>
      <w:r w:rsidR="0016164B" w:rsidRPr="008B1486">
        <w:rPr>
          <w:color w:val="000000"/>
          <w:sz w:val="20"/>
          <w:szCs w:val="20"/>
        </w:rPr>
        <w:t>.</w:t>
      </w:r>
    </w:p>
    <w:p w:rsidR="00994090" w:rsidRPr="00853352" w:rsidRDefault="00994090" w:rsidP="00994090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93737E" w:rsidRPr="00853352" w:rsidRDefault="0093737E" w:rsidP="0093737E">
      <w:pPr>
        <w:tabs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Wymagany dokument na podstawie którego dokonana zostanie ocena</w:t>
      </w:r>
      <w:r w:rsidRPr="00853352">
        <w:rPr>
          <w:sz w:val="20"/>
          <w:szCs w:val="20"/>
        </w:rPr>
        <w:t>:</w:t>
      </w:r>
    </w:p>
    <w:p w:rsidR="0093737E" w:rsidRPr="00853352" w:rsidRDefault="0093737E" w:rsidP="00422AB1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spacing w:line="240" w:lineRule="auto"/>
        <w:ind w:left="357"/>
        <w:rPr>
          <w:sz w:val="20"/>
          <w:szCs w:val="20"/>
        </w:rPr>
      </w:pPr>
      <w:r w:rsidRPr="00853352">
        <w:rPr>
          <w:sz w:val="20"/>
          <w:szCs w:val="20"/>
        </w:rPr>
        <w:t xml:space="preserve">- </w:t>
      </w:r>
      <w:r w:rsidRPr="00853352">
        <w:rPr>
          <w:sz w:val="20"/>
          <w:szCs w:val="20"/>
          <w:u w:val="single"/>
        </w:rPr>
        <w:t>Wykaz osób i podmiotów</w:t>
      </w:r>
      <w:r w:rsidRPr="00853352">
        <w:rPr>
          <w:sz w:val="20"/>
          <w:szCs w:val="20"/>
        </w:rPr>
        <w:t xml:space="preserve">, które będą wykonywać zamówienie lub będą uczestniczyć w wykonywaniu zamówienia, wraz z informacjami na temat ich kwalifikacji niezbędnych do wykonania zamówienia, a także zakresu wykonywanych przez nich czynności (wraz z </w:t>
      </w:r>
      <w:r w:rsidRPr="00853352">
        <w:rPr>
          <w:sz w:val="20"/>
          <w:szCs w:val="20"/>
          <w:u w:val="single"/>
        </w:rPr>
        <w:t>dokumentami potwierdzającymi uprawnienia</w:t>
      </w:r>
      <w:r w:rsidRPr="00853352">
        <w:rPr>
          <w:sz w:val="20"/>
          <w:szCs w:val="20"/>
        </w:rPr>
        <w:t xml:space="preserve"> do wykonywania funkcji kierownika budowy i zaświadczeniem potwierdzającym przynależność do właściwej izby samorządu zawodowego) - wg wzoru stanowiącego załącznik nr 3.</w:t>
      </w:r>
    </w:p>
    <w:p w:rsidR="00901955" w:rsidRPr="00853352" w:rsidRDefault="0093737E" w:rsidP="00422AB1">
      <w:pPr>
        <w:pStyle w:val="NormalnyWeb"/>
        <w:tabs>
          <w:tab w:val="num" w:pos="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b) zrealizował w ciągu ostatnich pięciu lat co najmniej</w:t>
      </w:r>
      <w:r w:rsidR="00901955" w:rsidRPr="00853352">
        <w:rPr>
          <w:sz w:val="20"/>
          <w:szCs w:val="20"/>
        </w:rPr>
        <w:t>:</w:t>
      </w:r>
    </w:p>
    <w:p w:rsidR="00901955" w:rsidRPr="00853352" w:rsidRDefault="00901955" w:rsidP="00422AB1">
      <w:pPr>
        <w:pStyle w:val="NormalnyWeb"/>
        <w:tabs>
          <w:tab w:val="num" w:pos="0"/>
          <w:tab w:val="num" w:pos="360"/>
        </w:tabs>
        <w:spacing w:before="0" w:beforeAutospacing="0" w:after="0" w:afterAutospacing="0"/>
        <w:ind w:left="360"/>
        <w:jc w:val="both"/>
        <w:rPr>
          <w:b/>
          <w:bCs/>
          <w:sz w:val="20"/>
          <w:szCs w:val="20"/>
        </w:rPr>
      </w:pPr>
      <w:r w:rsidRPr="00853352">
        <w:rPr>
          <w:sz w:val="20"/>
          <w:szCs w:val="20"/>
        </w:rPr>
        <w:t xml:space="preserve">- </w:t>
      </w:r>
      <w:r w:rsidRPr="00853352">
        <w:rPr>
          <w:b/>
          <w:sz w:val="20"/>
          <w:szCs w:val="20"/>
        </w:rPr>
        <w:t>jedną</w:t>
      </w:r>
      <w:r w:rsidRPr="00853352">
        <w:rPr>
          <w:b/>
          <w:bCs/>
          <w:sz w:val="20"/>
          <w:szCs w:val="20"/>
        </w:rPr>
        <w:t xml:space="preserve"> robotę budowlan</w:t>
      </w:r>
      <w:r w:rsidR="000764E5">
        <w:rPr>
          <w:b/>
          <w:bCs/>
          <w:sz w:val="20"/>
          <w:szCs w:val="20"/>
        </w:rPr>
        <w:t>ą</w:t>
      </w:r>
      <w:r w:rsidRPr="00853352">
        <w:rPr>
          <w:b/>
          <w:bCs/>
          <w:sz w:val="20"/>
          <w:szCs w:val="20"/>
        </w:rPr>
        <w:t xml:space="preserve"> polegającą na </w:t>
      </w:r>
      <w:r w:rsidR="000764E5">
        <w:rPr>
          <w:b/>
          <w:bCs/>
          <w:sz w:val="20"/>
          <w:szCs w:val="20"/>
        </w:rPr>
        <w:t>budowie</w:t>
      </w:r>
      <w:r w:rsidR="0016164B">
        <w:rPr>
          <w:b/>
          <w:bCs/>
          <w:sz w:val="20"/>
          <w:szCs w:val="20"/>
        </w:rPr>
        <w:t xml:space="preserve"> oświetlenia drogowego</w:t>
      </w:r>
      <w:r w:rsidRPr="00853352">
        <w:rPr>
          <w:b/>
          <w:bCs/>
          <w:sz w:val="20"/>
          <w:szCs w:val="20"/>
        </w:rPr>
        <w:t xml:space="preserve"> </w:t>
      </w:r>
      <w:r w:rsidRPr="00853352">
        <w:rPr>
          <w:sz w:val="20"/>
          <w:szCs w:val="20"/>
        </w:rPr>
        <w:t xml:space="preserve">o wartości nie mniejszej niż </w:t>
      </w:r>
      <w:r w:rsidR="000764E5" w:rsidRPr="000764E5">
        <w:rPr>
          <w:b/>
          <w:sz w:val="20"/>
          <w:szCs w:val="20"/>
        </w:rPr>
        <w:t>3</w:t>
      </w:r>
      <w:r w:rsidRPr="000764E5">
        <w:rPr>
          <w:b/>
          <w:sz w:val="20"/>
          <w:szCs w:val="20"/>
        </w:rPr>
        <w:t>0</w:t>
      </w:r>
      <w:r w:rsidRPr="00853352">
        <w:rPr>
          <w:b/>
          <w:sz w:val="20"/>
          <w:szCs w:val="20"/>
        </w:rPr>
        <w:t>.000zł brutto</w:t>
      </w:r>
      <w:r w:rsidRPr="00853352">
        <w:rPr>
          <w:b/>
          <w:bCs/>
          <w:sz w:val="20"/>
          <w:szCs w:val="20"/>
        </w:rPr>
        <w:t>.</w:t>
      </w:r>
    </w:p>
    <w:p w:rsidR="00422AB1" w:rsidRDefault="00422AB1" w:rsidP="0093737E">
      <w:pPr>
        <w:tabs>
          <w:tab w:val="num" w:pos="360"/>
        </w:tabs>
        <w:ind w:left="360"/>
        <w:jc w:val="both"/>
        <w:rPr>
          <w:b/>
          <w:sz w:val="20"/>
          <w:szCs w:val="20"/>
        </w:rPr>
      </w:pPr>
    </w:p>
    <w:p w:rsidR="0093737E" w:rsidRPr="00853352" w:rsidRDefault="0093737E" w:rsidP="0093737E">
      <w:pPr>
        <w:tabs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Wymagany dokument na podstawie którego dokonana zostanie ocena</w:t>
      </w:r>
      <w:r w:rsidRPr="00853352">
        <w:rPr>
          <w:sz w:val="20"/>
          <w:szCs w:val="20"/>
        </w:rPr>
        <w:t>:</w:t>
      </w:r>
    </w:p>
    <w:p w:rsidR="0093737E" w:rsidRPr="00853352" w:rsidRDefault="0093737E" w:rsidP="0093737E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ind w:left="360"/>
        <w:rPr>
          <w:sz w:val="20"/>
          <w:szCs w:val="20"/>
        </w:rPr>
      </w:pPr>
      <w:r w:rsidRPr="00853352">
        <w:rPr>
          <w:sz w:val="20"/>
          <w:szCs w:val="20"/>
        </w:rPr>
        <w:t>- Wykaz wykonanych w okresie ostatnich 5 lat robót budowlanych, a jeżeli okres prowadzenia działalności jest krótszy – w tym okresie,  odpowiadających swoim rodzajem i wartością robotom budowlanym stanowiącym przedmiot zamówienia, z podaniem ich wartości oraz daty i miejsca wykonania oraz załączeniem dokumentów potwierdzających, że roboty te zostały wykonane należycie (np. referencje lub protokoły końcowego odbioru robót) według wzoru stanowiącego załącznik nr 5.</w:t>
      </w:r>
    </w:p>
    <w:p w:rsidR="0093737E" w:rsidRPr="00853352" w:rsidRDefault="00822D1B" w:rsidP="0093737E">
      <w:pPr>
        <w:pStyle w:val="NormalnyWeb"/>
        <w:numPr>
          <w:ilvl w:val="0"/>
          <w:numId w:val="7"/>
        </w:numPr>
        <w:tabs>
          <w:tab w:val="clear" w:pos="720"/>
          <w:tab w:val="num" w:pos="0"/>
        </w:tabs>
        <w:spacing w:after="0" w:afterAutospacing="0"/>
        <w:ind w:left="0" w:firstLine="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</w:t>
      </w:r>
      <w:r w:rsidR="0093737E" w:rsidRPr="00853352">
        <w:rPr>
          <w:b/>
          <w:sz w:val="20"/>
          <w:szCs w:val="20"/>
        </w:rPr>
        <w:t>ymagane dokumenty:</w:t>
      </w:r>
    </w:p>
    <w:p w:rsidR="0093737E" w:rsidRPr="00853352" w:rsidRDefault="0093737E" w:rsidP="0093737E">
      <w:pPr>
        <w:pStyle w:val="Tekstpodstawowywcity"/>
        <w:ind w:left="360" w:firstLine="0"/>
        <w:rPr>
          <w:sz w:val="20"/>
          <w:szCs w:val="20"/>
        </w:rPr>
      </w:pPr>
      <w:r w:rsidRPr="00853352">
        <w:rPr>
          <w:sz w:val="20"/>
          <w:szCs w:val="20"/>
        </w:rPr>
        <w:t xml:space="preserve">1. </w:t>
      </w:r>
      <w:r w:rsidRPr="00853352">
        <w:rPr>
          <w:bCs/>
          <w:sz w:val="20"/>
          <w:szCs w:val="20"/>
        </w:rPr>
        <w:t>Wypełniony zgodnie ze wzorem formularz oferty. (załącznik nr 1)</w:t>
      </w:r>
    </w:p>
    <w:p w:rsidR="0093737E" w:rsidRPr="00853352" w:rsidRDefault="0093737E" w:rsidP="0093737E">
      <w:pPr>
        <w:pStyle w:val="Tekstpodstawowywcity"/>
        <w:ind w:left="360" w:firstLine="0"/>
        <w:rPr>
          <w:sz w:val="20"/>
          <w:szCs w:val="20"/>
        </w:rPr>
      </w:pPr>
      <w:r w:rsidRPr="00853352">
        <w:rPr>
          <w:sz w:val="20"/>
          <w:szCs w:val="20"/>
        </w:rPr>
        <w:t xml:space="preserve">2. Oświadczenie stanowiące załącznik nr 2 podpisane przez osoby uprawnione do reprezentowania wykonawcy </w:t>
      </w:r>
    </w:p>
    <w:p w:rsidR="0093737E" w:rsidRPr="00853352" w:rsidRDefault="006572C7" w:rsidP="0093737E">
      <w:pPr>
        <w:pStyle w:val="Tekstpodstawowywcity"/>
        <w:ind w:left="360" w:firstLine="0"/>
        <w:rPr>
          <w:i/>
          <w:sz w:val="20"/>
          <w:szCs w:val="20"/>
        </w:rPr>
      </w:pPr>
      <w:r>
        <w:rPr>
          <w:sz w:val="20"/>
          <w:szCs w:val="20"/>
        </w:rPr>
        <w:t>3</w:t>
      </w:r>
      <w:r w:rsidR="0093737E" w:rsidRPr="00853352">
        <w:rPr>
          <w:sz w:val="20"/>
          <w:szCs w:val="20"/>
        </w:rPr>
        <w:t>.</w:t>
      </w:r>
      <w:r w:rsidR="0093737E" w:rsidRPr="00853352">
        <w:rPr>
          <w:b/>
          <w:sz w:val="20"/>
          <w:szCs w:val="20"/>
        </w:rPr>
        <w:t xml:space="preserve"> </w:t>
      </w:r>
      <w:r w:rsidR="0093737E" w:rsidRPr="00853352">
        <w:rPr>
          <w:sz w:val="20"/>
          <w:szCs w:val="20"/>
        </w:rPr>
        <w:t>Aktualny odpis z właściwego rejestru</w:t>
      </w:r>
      <w:r w:rsidR="000764E5">
        <w:rPr>
          <w:sz w:val="20"/>
          <w:szCs w:val="20"/>
        </w:rPr>
        <w:t xml:space="preserve"> (</w:t>
      </w:r>
      <w:r w:rsidR="000764E5" w:rsidRPr="00853352">
        <w:rPr>
          <w:i/>
          <w:sz w:val="20"/>
          <w:szCs w:val="20"/>
        </w:rPr>
        <w:t>wystawiony nie wcześniej niż 6 miesięcy prz</w:t>
      </w:r>
      <w:r w:rsidR="000764E5">
        <w:rPr>
          <w:i/>
          <w:sz w:val="20"/>
          <w:szCs w:val="20"/>
        </w:rPr>
        <w:t>ed upływem terminu składania</w:t>
      </w:r>
      <w:r w:rsidR="000764E5">
        <w:rPr>
          <w:sz w:val="20"/>
          <w:szCs w:val="20"/>
        </w:rPr>
        <w:t>)</w:t>
      </w:r>
      <w:r w:rsidR="0093737E" w:rsidRPr="00853352">
        <w:rPr>
          <w:sz w:val="20"/>
          <w:szCs w:val="20"/>
        </w:rPr>
        <w:t xml:space="preserve"> albo </w:t>
      </w:r>
      <w:r w:rsidR="000764E5">
        <w:rPr>
          <w:sz w:val="20"/>
          <w:szCs w:val="20"/>
        </w:rPr>
        <w:t>wydruk z CEIDG.</w:t>
      </w:r>
    </w:p>
    <w:p w:rsidR="00822D1B" w:rsidRPr="00853352" w:rsidRDefault="006572C7" w:rsidP="00822D1B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ind w:left="360"/>
        <w:rPr>
          <w:sz w:val="20"/>
          <w:szCs w:val="20"/>
        </w:rPr>
      </w:pPr>
      <w:r>
        <w:rPr>
          <w:i/>
          <w:sz w:val="20"/>
          <w:szCs w:val="20"/>
        </w:rPr>
        <w:t>4</w:t>
      </w:r>
      <w:r w:rsidR="00822D1B" w:rsidRPr="00853352">
        <w:rPr>
          <w:i/>
          <w:sz w:val="20"/>
          <w:szCs w:val="20"/>
        </w:rPr>
        <w:t xml:space="preserve">. </w:t>
      </w:r>
      <w:r w:rsidR="00822D1B" w:rsidRPr="00853352">
        <w:rPr>
          <w:sz w:val="20"/>
          <w:szCs w:val="20"/>
          <w:u w:val="single"/>
        </w:rPr>
        <w:t>Wykaz osób i podmiotów</w:t>
      </w:r>
      <w:r w:rsidR="00822D1B" w:rsidRPr="00853352">
        <w:rPr>
          <w:sz w:val="20"/>
          <w:szCs w:val="20"/>
        </w:rPr>
        <w:t xml:space="preserve">, które będą wykonywać zamówienie lub będą uczestniczyć w wykonywaniu zamówienia, wraz z informacjami na temat ich kwalifikacji niezbędnych do wykonania zamówienia, a także zakresu wykonywanych przez nich czynności (wraz z </w:t>
      </w:r>
      <w:r w:rsidR="00822D1B" w:rsidRPr="00853352">
        <w:rPr>
          <w:sz w:val="20"/>
          <w:szCs w:val="20"/>
          <w:u w:val="single"/>
        </w:rPr>
        <w:t>dokumentami potwierdzającymi uprawnienia</w:t>
      </w:r>
      <w:r w:rsidR="00822D1B" w:rsidRPr="00853352">
        <w:rPr>
          <w:sz w:val="20"/>
          <w:szCs w:val="20"/>
        </w:rPr>
        <w:t xml:space="preserve"> do wykonywania funkcji kierownika budowy i zaświadczeniem potwierdzającym przynależność do właściwej izby samorządu zawodowego) - wg wzoru stanowiącego załącznik nr 3.</w:t>
      </w:r>
    </w:p>
    <w:p w:rsidR="00822D1B" w:rsidRPr="00853352" w:rsidRDefault="00822D1B" w:rsidP="00822D1B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ind w:left="360"/>
        <w:rPr>
          <w:sz w:val="20"/>
          <w:szCs w:val="20"/>
        </w:rPr>
      </w:pPr>
      <w:r w:rsidRPr="00853352">
        <w:rPr>
          <w:i/>
          <w:sz w:val="20"/>
          <w:szCs w:val="20"/>
        </w:rPr>
        <w:t xml:space="preserve">6. </w:t>
      </w:r>
      <w:r w:rsidRPr="00853352">
        <w:rPr>
          <w:sz w:val="20"/>
          <w:szCs w:val="20"/>
        </w:rPr>
        <w:t>Wykaz wykonanych w okresie ostatnich 5 lat robót budowlanych, a jeżeli okres prowadzenia działalności jest krótszy – w tym okresie,  odpowiadających swoim rodzajem i wartością robotom budowlanym stanowiącym przedmiot zamówienia, z podaniem ich wartości oraz daty i miejsca wykonania oraz załączeniem dokumentów potwierdzających, że roboty te zostały wykonane należycie (np. referencje lub protokoły końcowego odbioru robót) według wzoru stanowiącego załącznik nr 5.</w:t>
      </w:r>
    </w:p>
    <w:p w:rsidR="00822D1B" w:rsidRPr="00853352" w:rsidRDefault="00822D1B" w:rsidP="00822D1B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ind w:left="360"/>
        <w:rPr>
          <w:sz w:val="20"/>
          <w:szCs w:val="20"/>
        </w:rPr>
      </w:pPr>
    </w:p>
    <w:p w:rsidR="00822D1B" w:rsidRPr="00853352" w:rsidRDefault="00822D1B" w:rsidP="0093737E">
      <w:pPr>
        <w:pStyle w:val="Tekstpodstawowywcity"/>
        <w:ind w:left="360" w:firstLine="0"/>
        <w:rPr>
          <w:i/>
          <w:sz w:val="20"/>
          <w:szCs w:val="20"/>
        </w:rPr>
      </w:pPr>
    </w:p>
    <w:p w:rsidR="0093737E" w:rsidRPr="00853352" w:rsidRDefault="0093737E" w:rsidP="0093737E">
      <w:pPr>
        <w:pStyle w:val="Tekstpodstawowywcity31"/>
        <w:tabs>
          <w:tab w:val="num" w:pos="0"/>
        </w:tabs>
        <w:overflowPunct/>
        <w:autoSpaceDE/>
        <w:autoSpaceDN/>
        <w:adjustRightInd/>
        <w:ind w:left="0"/>
        <w:textAlignment w:val="auto"/>
        <w:rPr>
          <w:sz w:val="20"/>
        </w:rPr>
      </w:pPr>
      <w:r w:rsidRPr="00853352">
        <w:rPr>
          <w:sz w:val="20"/>
        </w:rPr>
        <w:lastRenderedPageBreak/>
        <w:t>Ocena spełnienia warunków wymaganych od Wykonawców zostanie dokonana wg formuły „spełnia – nie spełnia” na podstawie oświadczeń i dokumentów, które wykonawcy zobowiązani są załączyć do oferty.</w:t>
      </w:r>
    </w:p>
    <w:p w:rsidR="0093737E" w:rsidRPr="00853352" w:rsidRDefault="0093737E" w:rsidP="0093737E">
      <w:pPr>
        <w:tabs>
          <w:tab w:val="num" w:pos="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>Nie spełnienie chociażby jednego warunku, skutkować będzie wykluczeniem Wykonawcy z postępowania.</w:t>
      </w:r>
    </w:p>
    <w:p w:rsidR="0093737E" w:rsidRPr="00853352" w:rsidRDefault="0093737E" w:rsidP="0093737E">
      <w:pPr>
        <w:jc w:val="both"/>
        <w:rPr>
          <w:bCs/>
          <w:sz w:val="20"/>
          <w:szCs w:val="20"/>
        </w:rPr>
      </w:pPr>
      <w:r w:rsidRPr="00853352">
        <w:rPr>
          <w:bCs/>
          <w:sz w:val="20"/>
          <w:szCs w:val="20"/>
        </w:rPr>
        <w:t xml:space="preserve">Wykonawcy występujący wspólnie winni ustanowić pełnomocnika do reprezentowania ich w sprawie postępowania o udzielenie zamówienia lub do reprezentowania ich w postępowaniu i do zawarcia umowy. Treść pełnomocnictwa powinna określać dokładnie zakres umocowania. </w:t>
      </w:r>
    </w:p>
    <w:p w:rsidR="0093737E" w:rsidRPr="00853352" w:rsidRDefault="0093737E" w:rsidP="0093737E">
      <w:pPr>
        <w:pStyle w:val="Tekstpodstawowy"/>
        <w:ind w:left="360"/>
        <w:rPr>
          <w:sz w:val="20"/>
        </w:rPr>
      </w:pPr>
    </w:p>
    <w:p w:rsidR="0093737E" w:rsidRPr="00853352" w:rsidRDefault="0093737E" w:rsidP="0093737E">
      <w:p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Dokumenty, o których mowa mogą być przedstawione w formie oryginału lub kserokopii poświadczonej za zgodność z oryginałem przez Wykonawcę.</w:t>
      </w:r>
    </w:p>
    <w:p w:rsidR="0093737E" w:rsidRPr="00853352" w:rsidRDefault="0093737E" w:rsidP="0093737E">
      <w:pPr>
        <w:ind w:firstLine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Zamawiający zastrzega sobie możliwość wezwania Wykonawcy do złożenia wyjaśnień lub uzupełnienia dokumentów złożonych w ofercie.</w:t>
      </w:r>
    </w:p>
    <w:p w:rsidR="0093737E" w:rsidRPr="00853352" w:rsidRDefault="0093737E" w:rsidP="0093737E">
      <w:pPr>
        <w:pStyle w:val="Tekstpodstawowy"/>
        <w:overflowPunct/>
        <w:autoSpaceDE/>
        <w:autoSpaceDN/>
        <w:adjustRightInd/>
        <w:ind w:left="360"/>
        <w:textAlignment w:val="auto"/>
        <w:rPr>
          <w:b/>
          <w:bCs/>
          <w:sz w:val="20"/>
          <w:u w:val="single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</w:rPr>
      </w:pPr>
      <w:r w:rsidRPr="00853352">
        <w:rPr>
          <w:bCs/>
          <w:sz w:val="20"/>
          <w:u w:val="single"/>
        </w:rPr>
        <w:t>5. Sposób</w:t>
      </w:r>
      <w:r w:rsidRPr="00853352">
        <w:rPr>
          <w:sz w:val="20"/>
          <w:u w:val="single"/>
        </w:rPr>
        <w:t xml:space="preserve"> porozumiewania się między zamawiającym a wykonawcami</w:t>
      </w:r>
      <w:r w:rsidRPr="00853352">
        <w:rPr>
          <w:sz w:val="20"/>
        </w:rPr>
        <w:t>.</w:t>
      </w:r>
    </w:p>
    <w:p w:rsidR="0093737E" w:rsidRPr="00853352" w:rsidRDefault="0093737E" w:rsidP="0093737E">
      <w:pPr>
        <w:tabs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1.Zamawiający udzieli odpowiedzi na wszelkie zapytania związane z prowadzonym postępowaniem pod warunkiem, że zapytanie zostanie złożone w siedzibie zamawiającego </w:t>
      </w:r>
      <w:r w:rsidRPr="00853352">
        <w:rPr>
          <w:b/>
          <w:sz w:val="20"/>
          <w:szCs w:val="20"/>
        </w:rPr>
        <w:t>nie później niż 4 dni</w:t>
      </w:r>
      <w:r w:rsidRPr="00853352">
        <w:rPr>
          <w:sz w:val="20"/>
          <w:szCs w:val="20"/>
        </w:rPr>
        <w:t xml:space="preserve"> przed terminem otwarcia ofert.</w:t>
      </w:r>
    </w:p>
    <w:p w:rsidR="0093737E" w:rsidRPr="00853352" w:rsidRDefault="0093737E" w:rsidP="0093737E">
      <w:pPr>
        <w:tabs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2. Treść zapytania lub prośba o wyjaśnienie musi być złożona na piśmie /także w formie faksu/ w siedzibie zamawiającego /lub przesłana na jego adres/. </w:t>
      </w:r>
    </w:p>
    <w:p w:rsidR="0093737E" w:rsidRPr="00853352" w:rsidRDefault="0093737E" w:rsidP="0093737E">
      <w:pPr>
        <w:pStyle w:val="Tekstpodstawowywcity"/>
        <w:widowControl/>
        <w:tabs>
          <w:tab w:val="clear" w:pos="180"/>
          <w:tab w:val="left" w:pos="720"/>
        </w:tabs>
        <w:spacing w:line="240" w:lineRule="auto"/>
        <w:rPr>
          <w:sz w:val="20"/>
          <w:szCs w:val="20"/>
        </w:rPr>
      </w:pPr>
      <w:r w:rsidRPr="00853352">
        <w:rPr>
          <w:sz w:val="20"/>
          <w:szCs w:val="20"/>
        </w:rPr>
        <w:t>3. Odpowiedź na pytanie wykonawcy zostanie udostępniona na stronie internetowej bip.bobrowice.pl ,  bez wskazania źródła zapytania.</w:t>
      </w:r>
    </w:p>
    <w:p w:rsidR="0093737E" w:rsidRPr="00853352" w:rsidRDefault="0093737E" w:rsidP="0093737E">
      <w:pPr>
        <w:tabs>
          <w:tab w:val="left" w:pos="126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4.W uzasadnionych przypadkach przed upływem terminu składania ofert Zamawiający może zmodyfikować treść specyfikacji warunków zamówienia. Każda wprowadzona zmiana stanie się częścią tej Specyfikacji oraz zostanie udostępniona na stronie </w:t>
      </w:r>
      <w:hyperlink r:id="rId6" w:history="1">
        <w:r w:rsidRPr="00853352">
          <w:rPr>
            <w:rStyle w:val="Hipercze"/>
            <w:sz w:val="20"/>
            <w:szCs w:val="20"/>
          </w:rPr>
          <w:t>www.bip.bobrowice.pl</w:t>
        </w:r>
      </w:hyperlink>
      <w:r w:rsidRPr="00853352">
        <w:rPr>
          <w:sz w:val="20"/>
          <w:szCs w:val="20"/>
        </w:rPr>
        <w:t>.</w:t>
      </w:r>
    </w:p>
    <w:p w:rsidR="0093737E" w:rsidRPr="00853352" w:rsidRDefault="0093737E" w:rsidP="0093737E">
      <w:pPr>
        <w:tabs>
          <w:tab w:val="left" w:pos="126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5. Osobami uprawnionymi przez Zamawiającego do kontaktowania się z Wykonawcami są:</w:t>
      </w:r>
    </w:p>
    <w:p w:rsidR="0093737E" w:rsidRPr="00853352" w:rsidRDefault="0093737E" w:rsidP="0093737E">
      <w:pPr>
        <w:ind w:left="54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- Ewa Korzeniowska – inspektor ds. zamówień publicznych, , </w:t>
      </w:r>
    </w:p>
    <w:p w:rsidR="0093737E" w:rsidRPr="00853352" w:rsidRDefault="0093737E" w:rsidP="00822D1B">
      <w:pPr>
        <w:tabs>
          <w:tab w:val="left" w:pos="540"/>
        </w:tabs>
        <w:ind w:left="540" w:hanging="180"/>
        <w:jc w:val="both"/>
        <w:rPr>
          <w:bCs/>
          <w:sz w:val="20"/>
          <w:szCs w:val="20"/>
        </w:rPr>
      </w:pPr>
      <w:r w:rsidRPr="00853352">
        <w:rPr>
          <w:sz w:val="20"/>
          <w:szCs w:val="20"/>
        </w:rPr>
        <w:t xml:space="preserve">- </w:t>
      </w:r>
      <w:r w:rsidR="00822D1B" w:rsidRPr="00853352">
        <w:rPr>
          <w:sz w:val="20"/>
          <w:szCs w:val="20"/>
        </w:rPr>
        <w:t>Adam Prystarz</w:t>
      </w:r>
      <w:r w:rsidRPr="00853352">
        <w:rPr>
          <w:sz w:val="20"/>
          <w:szCs w:val="20"/>
        </w:rPr>
        <w:t xml:space="preserve"> – inspektor ds. </w:t>
      </w:r>
      <w:r w:rsidR="00822D1B" w:rsidRPr="00853352">
        <w:rPr>
          <w:sz w:val="20"/>
          <w:szCs w:val="20"/>
        </w:rPr>
        <w:t>budownictwa</w:t>
      </w:r>
      <w:r w:rsidRPr="00853352">
        <w:rPr>
          <w:sz w:val="20"/>
          <w:szCs w:val="20"/>
        </w:rPr>
        <w:t xml:space="preserve">, </w:t>
      </w:r>
    </w:p>
    <w:p w:rsidR="00822D1B" w:rsidRPr="00853352" w:rsidRDefault="00822D1B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6. Termin związania ofertą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1. Wykonawca jest związany  ofertą  przez </w:t>
      </w:r>
      <w:r w:rsidRPr="00853352">
        <w:rPr>
          <w:b/>
          <w:sz w:val="20"/>
          <w:szCs w:val="20"/>
        </w:rPr>
        <w:t>30</w:t>
      </w:r>
      <w:r w:rsidRPr="00853352">
        <w:rPr>
          <w:b/>
          <w:bCs/>
          <w:sz w:val="20"/>
          <w:szCs w:val="20"/>
        </w:rPr>
        <w:t xml:space="preserve"> </w:t>
      </w:r>
      <w:r w:rsidRPr="00853352">
        <w:rPr>
          <w:b/>
          <w:sz w:val="20"/>
          <w:szCs w:val="20"/>
        </w:rPr>
        <w:t>dni,</w:t>
      </w:r>
      <w:r w:rsidRPr="00853352">
        <w:rPr>
          <w:sz w:val="20"/>
          <w:szCs w:val="20"/>
        </w:rPr>
        <w:t xml:space="preserve">  od terminu składania ofert.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2. Bieg terminu związania ofertą rozpoczyna się wraz z upływem terminu składania ofert.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7. Opis sposobu przygotowywania ofert.</w:t>
      </w:r>
    </w:p>
    <w:p w:rsidR="0093737E" w:rsidRPr="00853352" w:rsidRDefault="0093737E" w:rsidP="0093737E">
      <w:pPr>
        <w:ind w:left="540" w:hanging="54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1. Oferta powinna być napisana w języku polskim, na maszynie do pisania, komputerze lub inna trwałą i czytelną techniką oraz podpisana przez osobę upoważnioną do reprezentowania wykonawcy na zewnątrz i zaciągania zobowiązań w wysokości odpowiadającej cenie oferty.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2. Do oferty należy załączyć wszystkie dokumenty wymagane postanowieniami rozdziału 4.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3. Wykonawca składa tylko jedną ofertę. W przypadku złożenia więcej  niż jednej oferty, wszystkie jego oferty zostaną odrzucone.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4. Oferta oraz wszystkie składane oświadczenia i dokumenty muszą być podpisana przez osobę lub osoby upoważnione do reprezentowania wykonawcy zgodnie z reprezentacją wynikającą z właściwego rejestru. Dokument określający uprawnienia do reprezentowania wykonawcy winien być załączony w formie oryginału lub jako kserokopia poświadczona za zgodność z oryginałem. Ewentualne pełnomocnictwo musi być załączone do oferty w oryginale lub kserokopii poświadczonej za zgodność z oryginałem przez osobę (osoby) udzielające pełnomocnictwa lub notariusza. Ewentualne poprawki w tekście oferty muszą być parafowane własnoręcznie przez osobę podpisującą ofertę.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20"/>
          <w:tab w:val="left" w:pos="720"/>
        </w:tabs>
        <w:ind w:left="420" w:hanging="42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5. Wykonawcy ponoszą wszelkie koszty związane z przygotowaniem i złożeniem oferty.</w:t>
      </w:r>
    </w:p>
    <w:p w:rsidR="0093737E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6 Zamawiający nie dopuszcza możliwości złożenia oferty wariantowej ani  ofert częściowych.</w:t>
      </w:r>
    </w:p>
    <w:p w:rsidR="004D4CC1" w:rsidRPr="00853352" w:rsidRDefault="004D4CC1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7. Oferta powinna znajdować się w jednym zamkniętym opakowaniu. </w:t>
      </w:r>
    </w:p>
    <w:p w:rsidR="0093737E" w:rsidRPr="00853352" w:rsidRDefault="0093737E" w:rsidP="0093737E">
      <w:pPr>
        <w:numPr>
          <w:ilvl w:val="12"/>
          <w:numId w:val="0"/>
        </w:numPr>
        <w:ind w:left="360"/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Opakowanie  powinno być oznaczone:</w:t>
      </w:r>
    </w:p>
    <w:p w:rsidR="0093737E" w:rsidRPr="00853352" w:rsidRDefault="0093737E" w:rsidP="0093737E">
      <w:pPr>
        <w:numPr>
          <w:ilvl w:val="12"/>
          <w:numId w:val="0"/>
        </w:numPr>
        <w:ind w:firstLine="3780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 xml:space="preserve">Gmina Bobrowice </w:t>
      </w:r>
    </w:p>
    <w:p w:rsidR="0093737E" w:rsidRPr="00853352" w:rsidRDefault="0093737E" w:rsidP="0093737E">
      <w:pPr>
        <w:numPr>
          <w:ilvl w:val="12"/>
          <w:numId w:val="0"/>
        </w:numPr>
        <w:ind w:left="360"/>
        <w:jc w:val="center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Bobrowice nr 131, 66-627 Bobrowice</w:t>
      </w:r>
    </w:p>
    <w:p w:rsidR="0093737E" w:rsidRPr="0016164B" w:rsidRDefault="0093737E" w:rsidP="0093737E">
      <w:pPr>
        <w:pStyle w:val="Nagwek1"/>
        <w:ind w:left="360" w:hanging="360"/>
        <w:jc w:val="both"/>
        <w:rPr>
          <w:sz w:val="20"/>
          <w:lang w:val="pl-PL"/>
        </w:rPr>
      </w:pPr>
      <w:r w:rsidRPr="0016164B">
        <w:rPr>
          <w:b w:val="0"/>
          <w:sz w:val="20"/>
        </w:rPr>
        <w:t xml:space="preserve">„ </w:t>
      </w:r>
      <w:proofErr w:type="spellStart"/>
      <w:r w:rsidRPr="0016164B">
        <w:rPr>
          <w:b w:val="0"/>
          <w:sz w:val="20"/>
        </w:rPr>
        <w:t>Przetarg</w:t>
      </w:r>
      <w:proofErr w:type="spellEnd"/>
      <w:r w:rsidRPr="0016164B">
        <w:rPr>
          <w:b w:val="0"/>
          <w:sz w:val="20"/>
        </w:rPr>
        <w:t xml:space="preserve"> </w:t>
      </w:r>
      <w:proofErr w:type="spellStart"/>
      <w:r w:rsidRPr="0016164B">
        <w:rPr>
          <w:b w:val="0"/>
          <w:sz w:val="20"/>
        </w:rPr>
        <w:t>nieograniczony</w:t>
      </w:r>
      <w:proofErr w:type="spellEnd"/>
      <w:r w:rsidRPr="0016164B">
        <w:rPr>
          <w:b w:val="0"/>
          <w:sz w:val="20"/>
        </w:rPr>
        <w:t xml:space="preserve"> - </w:t>
      </w:r>
      <w:proofErr w:type="spellStart"/>
      <w:r w:rsidR="0016164B" w:rsidRPr="0016164B">
        <w:rPr>
          <w:sz w:val="20"/>
        </w:rPr>
        <w:t>Rozbudowa</w:t>
      </w:r>
      <w:proofErr w:type="spellEnd"/>
      <w:r w:rsidR="0016164B" w:rsidRPr="0016164B">
        <w:rPr>
          <w:sz w:val="20"/>
        </w:rPr>
        <w:t xml:space="preserve"> </w:t>
      </w:r>
      <w:proofErr w:type="spellStart"/>
      <w:r w:rsidR="0016164B" w:rsidRPr="0016164B">
        <w:rPr>
          <w:sz w:val="20"/>
        </w:rPr>
        <w:t>istniejącego</w:t>
      </w:r>
      <w:proofErr w:type="spellEnd"/>
      <w:r w:rsidR="0016164B" w:rsidRPr="0016164B">
        <w:rPr>
          <w:sz w:val="20"/>
        </w:rPr>
        <w:t xml:space="preserve"> </w:t>
      </w:r>
      <w:proofErr w:type="spellStart"/>
      <w:r w:rsidR="0016164B" w:rsidRPr="0016164B">
        <w:rPr>
          <w:sz w:val="20"/>
        </w:rPr>
        <w:t>oświetlenia</w:t>
      </w:r>
      <w:proofErr w:type="spellEnd"/>
      <w:r w:rsidR="0016164B" w:rsidRPr="0016164B">
        <w:rPr>
          <w:sz w:val="20"/>
        </w:rPr>
        <w:t xml:space="preserve"> </w:t>
      </w:r>
      <w:proofErr w:type="spellStart"/>
      <w:r w:rsidR="0016164B" w:rsidRPr="0016164B">
        <w:rPr>
          <w:sz w:val="20"/>
        </w:rPr>
        <w:t>ulicznego</w:t>
      </w:r>
      <w:proofErr w:type="spellEnd"/>
      <w:r w:rsidR="0016164B" w:rsidRPr="0016164B">
        <w:rPr>
          <w:sz w:val="20"/>
        </w:rPr>
        <w:t xml:space="preserve"> w </w:t>
      </w:r>
      <w:r w:rsidR="0016164B" w:rsidRPr="0016164B">
        <w:rPr>
          <w:rFonts w:eastAsia="Arial"/>
          <w:sz w:val="20"/>
        </w:rPr>
        <w:t xml:space="preserve"> </w:t>
      </w:r>
      <w:proofErr w:type="spellStart"/>
      <w:r w:rsidR="0016164B" w:rsidRPr="0016164B">
        <w:rPr>
          <w:sz w:val="20"/>
        </w:rPr>
        <w:t>miejscowościach</w:t>
      </w:r>
      <w:proofErr w:type="spellEnd"/>
      <w:r w:rsidR="0016164B" w:rsidRPr="0016164B">
        <w:rPr>
          <w:sz w:val="20"/>
        </w:rPr>
        <w:t xml:space="preserve"> </w:t>
      </w:r>
      <w:proofErr w:type="spellStart"/>
      <w:r w:rsidR="0016164B" w:rsidRPr="0016164B">
        <w:rPr>
          <w:sz w:val="20"/>
        </w:rPr>
        <w:t>Barłogi</w:t>
      </w:r>
      <w:proofErr w:type="spellEnd"/>
      <w:r w:rsidR="0016164B" w:rsidRPr="0016164B">
        <w:rPr>
          <w:sz w:val="20"/>
        </w:rPr>
        <w:t xml:space="preserve">, Bronków, Bobrowice, Dychów, </w:t>
      </w:r>
      <w:proofErr w:type="spellStart"/>
      <w:r w:rsidR="0016164B" w:rsidRPr="0016164B">
        <w:rPr>
          <w:sz w:val="20"/>
        </w:rPr>
        <w:t>Janiszowice</w:t>
      </w:r>
      <w:proofErr w:type="spellEnd"/>
      <w:r w:rsidR="0016164B" w:rsidRPr="0016164B">
        <w:rPr>
          <w:sz w:val="20"/>
        </w:rPr>
        <w:t xml:space="preserve"> i </w:t>
      </w:r>
      <w:proofErr w:type="spellStart"/>
      <w:r w:rsidR="0016164B" w:rsidRPr="0016164B">
        <w:rPr>
          <w:sz w:val="20"/>
        </w:rPr>
        <w:t>Przychów</w:t>
      </w:r>
      <w:proofErr w:type="spellEnd"/>
      <w:r w:rsidR="0016164B" w:rsidRPr="0016164B">
        <w:rPr>
          <w:sz w:val="20"/>
        </w:rPr>
        <w:t xml:space="preserve"> </w:t>
      </w:r>
    </w:p>
    <w:p w:rsidR="0093737E" w:rsidRPr="0016164B" w:rsidRDefault="0093737E" w:rsidP="0093737E">
      <w:pPr>
        <w:numPr>
          <w:ilvl w:val="12"/>
          <w:numId w:val="0"/>
        </w:numPr>
        <w:ind w:left="360"/>
        <w:jc w:val="center"/>
        <w:rPr>
          <w:b/>
          <w:sz w:val="20"/>
          <w:szCs w:val="20"/>
        </w:rPr>
      </w:pPr>
      <w:r w:rsidRPr="0016164B">
        <w:rPr>
          <w:b/>
          <w:sz w:val="20"/>
          <w:szCs w:val="20"/>
        </w:rPr>
        <w:t xml:space="preserve">oraz „ Nie otwierać przed </w:t>
      </w:r>
      <w:r w:rsidR="0016164B">
        <w:rPr>
          <w:b/>
          <w:sz w:val="20"/>
          <w:szCs w:val="20"/>
        </w:rPr>
        <w:t>26 września</w:t>
      </w:r>
      <w:r w:rsidRPr="0016164B">
        <w:rPr>
          <w:b/>
          <w:sz w:val="20"/>
          <w:szCs w:val="20"/>
        </w:rPr>
        <w:t xml:space="preserve">  201</w:t>
      </w:r>
      <w:r w:rsidR="0016164B">
        <w:rPr>
          <w:b/>
          <w:sz w:val="20"/>
          <w:szCs w:val="20"/>
        </w:rPr>
        <w:t>4</w:t>
      </w:r>
      <w:r w:rsidRPr="0016164B">
        <w:rPr>
          <w:b/>
          <w:sz w:val="20"/>
          <w:szCs w:val="20"/>
        </w:rPr>
        <w:t xml:space="preserve">r godz. </w:t>
      </w:r>
      <w:smartTag w:uri="urn:schemas-microsoft-com:office:smarttags" w:element="metricconverter">
        <w:smartTagPr>
          <w:attr w:name="ProductID" w:val="10.30”"/>
        </w:smartTagPr>
        <w:r w:rsidRPr="0016164B">
          <w:rPr>
            <w:b/>
            <w:sz w:val="20"/>
            <w:szCs w:val="20"/>
          </w:rPr>
          <w:t>10.30”</w:t>
        </w:r>
      </w:smartTag>
    </w:p>
    <w:p w:rsidR="00853352" w:rsidRPr="00853352" w:rsidRDefault="00853352" w:rsidP="0093737E">
      <w:pPr>
        <w:ind w:left="360"/>
        <w:jc w:val="both"/>
        <w:rPr>
          <w:sz w:val="20"/>
          <w:szCs w:val="20"/>
          <w:u w:val="single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8. Miejsce oraz termin składania i otwarcia ofert</w:t>
      </w:r>
    </w:p>
    <w:p w:rsidR="0093737E" w:rsidRPr="00853352" w:rsidRDefault="0093737E" w:rsidP="0093737E">
      <w:pPr>
        <w:numPr>
          <w:ilvl w:val="1"/>
          <w:numId w:val="0"/>
        </w:numPr>
        <w:tabs>
          <w:tab w:val="left" w:pos="180"/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1.  Oferty należy składać w sekretariacie Urzędu Gminy w Bobrowicach , pokój nr 14.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left" w:pos="180"/>
          <w:tab w:val="num" w:pos="480"/>
          <w:tab w:val="left" w:pos="720"/>
        </w:tabs>
        <w:ind w:left="480" w:hanging="480"/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 xml:space="preserve">2.  Termin składania ofert upływa w dniu </w:t>
      </w:r>
      <w:r w:rsidR="0016164B">
        <w:rPr>
          <w:b/>
          <w:sz w:val="20"/>
          <w:szCs w:val="20"/>
        </w:rPr>
        <w:t>26 września 2014r.</w:t>
      </w:r>
      <w:r w:rsidRPr="00853352">
        <w:rPr>
          <w:b/>
          <w:sz w:val="20"/>
          <w:szCs w:val="20"/>
        </w:rPr>
        <w:t xml:space="preserve"> o godz. 10.15.</w:t>
      </w:r>
    </w:p>
    <w:p w:rsidR="0093737E" w:rsidRPr="00853352" w:rsidRDefault="0093737E" w:rsidP="0093737E">
      <w:pPr>
        <w:tabs>
          <w:tab w:val="left" w:pos="180"/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3. Oferty otrzymane  po tym terminie  zostaną zwrócone Wykonawcy bez otwierania.</w:t>
      </w:r>
    </w:p>
    <w:p w:rsidR="0093737E" w:rsidRPr="00853352" w:rsidRDefault="0093737E" w:rsidP="0093737E">
      <w:pPr>
        <w:tabs>
          <w:tab w:val="left" w:pos="180"/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lastRenderedPageBreak/>
        <w:t>4. Każda złożona oferta otrzyma numer identyfikacyjny.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5. </w:t>
      </w:r>
      <w:r w:rsidRPr="00853352">
        <w:rPr>
          <w:b/>
          <w:bCs/>
          <w:sz w:val="20"/>
          <w:szCs w:val="20"/>
        </w:rPr>
        <w:t xml:space="preserve">Otwarcie ofert nastąpi w dniu </w:t>
      </w:r>
      <w:r w:rsidR="0016164B">
        <w:rPr>
          <w:b/>
          <w:bCs/>
          <w:sz w:val="20"/>
          <w:szCs w:val="20"/>
        </w:rPr>
        <w:t>26 września 2014</w:t>
      </w:r>
      <w:r w:rsidRPr="00853352">
        <w:rPr>
          <w:b/>
          <w:sz w:val="20"/>
          <w:szCs w:val="20"/>
        </w:rPr>
        <w:t>r</w:t>
      </w:r>
      <w:r w:rsidRPr="00853352">
        <w:rPr>
          <w:sz w:val="20"/>
          <w:szCs w:val="20"/>
        </w:rPr>
        <w:t xml:space="preserve"> </w:t>
      </w:r>
      <w:r w:rsidRPr="00853352">
        <w:rPr>
          <w:b/>
          <w:bCs/>
          <w:sz w:val="20"/>
          <w:szCs w:val="20"/>
        </w:rPr>
        <w:t>o godz. 10.30</w:t>
      </w:r>
      <w:r w:rsidRPr="00853352">
        <w:rPr>
          <w:sz w:val="20"/>
          <w:szCs w:val="20"/>
        </w:rPr>
        <w:t xml:space="preserve"> w siedzibie zamawiającego tj. w Urzędzie Gminy w Bobrowicach nr 131, (sala posiedzeń).</w:t>
      </w:r>
    </w:p>
    <w:p w:rsidR="0093737E" w:rsidRPr="00853352" w:rsidRDefault="0093737E" w:rsidP="0093737E">
      <w:pPr>
        <w:pStyle w:val="Tekstpodstawowywcity31"/>
        <w:ind w:hanging="360"/>
        <w:rPr>
          <w:sz w:val="20"/>
        </w:rPr>
      </w:pPr>
      <w:r w:rsidRPr="00853352">
        <w:rPr>
          <w:sz w:val="20"/>
        </w:rPr>
        <w:t xml:space="preserve">6. Wykonawcy mogą uczestniczyć w publicznej sesji otwarcia ofert. 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9. Opis sposobu obliczenia ceny</w:t>
      </w:r>
    </w:p>
    <w:p w:rsidR="0093737E" w:rsidRPr="00853352" w:rsidRDefault="0093737E" w:rsidP="0093737E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853352">
        <w:rPr>
          <w:b/>
          <w:bCs/>
          <w:sz w:val="20"/>
          <w:szCs w:val="20"/>
        </w:rPr>
        <w:t>Cenę oferty należy podać w formie ryczałtu, brutto.</w:t>
      </w:r>
    </w:p>
    <w:p w:rsidR="0093737E" w:rsidRPr="00853352" w:rsidRDefault="0093737E" w:rsidP="0093737E">
      <w:pPr>
        <w:numPr>
          <w:ilvl w:val="0"/>
          <w:numId w:val="5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Cena ofertowa musi zawierać wszystkie koszty związane z realizacją zadania wynikające wprost z przedmiaru robót, jak również koszty przygotowawcze, towarzyszące i odbiorcze nie ujęte w przedmiarach robót. W szczególności w cenie oferty Wykonawca winien uwzględnić </w:t>
      </w:r>
      <w:r w:rsidRPr="00853352">
        <w:rPr>
          <w:sz w:val="20"/>
          <w:szCs w:val="20"/>
          <w:u w:val="single"/>
        </w:rPr>
        <w:t>koszty zajęcia pasa drogowego</w:t>
      </w:r>
      <w:r w:rsidRPr="00853352">
        <w:rPr>
          <w:sz w:val="20"/>
          <w:szCs w:val="20"/>
        </w:rPr>
        <w:t xml:space="preserve"> i inne koszty niezbędne do prawidłowej realizacji zamówienia.</w:t>
      </w:r>
    </w:p>
    <w:p w:rsidR="0093737E" w:rsidRPr="00853352" w:rsidRDefault="0093737E" w:rsidP="0093737E">
      <w:pPr>
        <w:numPr>
          <w:ilvl w:val="0"/>
          <w:numId w:val="5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Rozliczenia pomiędzy Zamawiającym, a Wykonawcą będą prowadzone wyłącznie w złotych polskich.</w:t>
      </w:r>
    </w:p>
    <w:p w:rsidR="0093737E" w:rsidRPr="00853352" w:rsidRDefault="0093737E" w:rsidP="0093737E">
      <w:pPr>
        <w:ind w:left="360"/>
        <w:jc w:val="both"/>
        <w:rPr>
          <w:b/>
          <w:bCs/>
          <w:sz w:val="20"/>
          <w:szCs w:val="20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10.Opis kryteriów, którymi Zamawiający będzie kierował się przy wyborze oferty.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Przy wyborze oferty Zamawiający będzie kierował się następującym kryterium :</w:t>
      </w:r>
    </w:p>
    <w:p w:rsidR="0093737E" w:rsidRPr="00853352" w:rsidRDefault="0093737E" w:rsidP="0093737E">
      <w:pPr>
        <w:jc w:val="both"/>
        <w:rPr>
          <w:b/>
          <w:bCs/>
          <w:sz w:val="20"/>
          <w:szCs w:val="20"/>
        </w:rPr>
      </w:pPr>
      <w:r w:rsidRPr="00853352">
        <w:rPr>
          <w:b/>
          <w:bCs/>
          <w:sz w:val="20"/>
          <w:szCs w:val="20"/>
        </w:rPr>
        <w:t>- Oferowana cena brutto za całość zadania – 100 %</w:t>
      </w:r>
    </w:p>
    <w:p w:rsidR="0093737E" w:rsidRPr="00853352" w:rsidRDefault="0093737E" w:rsidP="0093737E">
      <w:pPr>
        <w:pStyle w:val="Tekstpodstawowy21"/>
        <w:tabs>
          <w:tab w:val="num" w:pos="180"/>
        </w:tabs>
        <w:overflowPunct/>
        <w:autoSpaceDE/>
        <w:autoSpaceDN/>
        <w:adjustRightInd/>
        <w:ind w:left="360" w:hanging="360"/>
        <w:textAlignment w:val="auto"/>
        <w:rPr>
          <w:sz w:val="20"/>
        </w:rPr>
      </w:pPr>
      <w:r w:rsidRPr="00853352">
        <w:rPr>
          <w:sz w:val="20"/>
        </w:rPr>
        <w:t>Przyznanie punktów będzie się odbywało w następujący sposób:</w:t>
      </w:r>
    </w:p>
    <w:p w:rsidR="0093737E" w:rsidRPr="00853352" w:rsidRDefault="0093737E" w:rsidP="0093737E">
      <w:pPr>
        <w:tabs>
          <w:tab w:val="num" w:pos="180"/>
        </w:tabs>
        <w:ind w:left="360" w:hanging="360"/>
        <w:jc w:val="center"/>
        <w:rPr>
          <w:sz w:val="20"/>
          <w:szCs w:val="20"/>
        </w:rPr>
      </w:pPr>
      <w:r w:rsidRPr="00853352">
        <w:rPr>
          <w:sz w:val="20"/>
          <w:szCs w:val="20"/>
          <w:u w:val="single"/>
        </w:rPr>
        <w:t xml:space="preserve"> najniższa zaoferowana cena brutto  x   100    </w:t>
      </w:r>
      <w:r w:rsidRPr="00853352">
        <w:rPr>
          <w:sz w:val="20"/>
          <w:szCs w:val="20"/>
        </w:rPr>
        <w:t xml:space="preserve">      = ilość punktów</w:t>
      </w:r>
    </w:p>
    <w:p w:rsidR="0093737E" w:rsidRPr="00853352" w:rsidRDefault="0093737E" w:rsidP="0093737E">
      <w:pPr>
        <w:tabs>
          <w:tab w:val="num" w:pos="180"/>
        </w:tabs>
        <w:ind w:left="360" w:firstLine="2340"/>
        <w:rPr>
          <w:sz w:val="20"/>
          <w:szCs w:val="20"/>
        </w:rPr>
      </w:pPr>
      <w:r w:rsidRPr="00853352">
        <w:rPr>
          <w:sz w:val="20"/>
          <w:szCs w:val="20"/>
        </w:rPr>
        <w:t>cena brutto badanej oferty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>Wybrana zostanie oferta, która uzyska największą liczbę punktów. Obliczenia będą dokonane z dokładnością do dwóch miejsc po przecinku. Maksymalnie można otrzymać 100 punktów.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Ocena ofert zostanie przeprowadzona wyłącznie w oparciu o przedstawione wyżej kryteria.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W toku badania i oceny ofert Zamawiający może żądać od Wykonawców wyjaśnień treści złożonych ofert.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 xml:space="preserve">11. </w:t>
      </w:r>
      <w:r w:rsidRPr="00853352">
        <w:rPr>
          <w:sz w:val="20"/>
          <w:u w:val="single"/>
        </w:rPr>
        <w:t>Informacje dot. prowadzonego postępowania i formalności dot. zawarcia umowy.</w:t>
      </w:r>
      <w:r w:rsidRPr="00853352">
        <w:rPr>
          <w:bCs/>
          <w:sz w:val="20"/>
          <w:u w:val="single"/>
        </w:rPr>
        <w:t xml:space="preserve"> 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Zamawiający po otwarciu ofert może wezwać wykonawców do uzupełnienia dokumentów lub złożenia wyjaśnień dot. złożonych ofert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W przypadku złożenia jednej oferty lub gdy zostaną złożone o takiej samej cenie – ceny ofert będą negocjowane.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Informację o wyborze wykonawcy Zamawiający zamieści na stronie internetowej </w:t>
      </w:r>
      <w:hyperlink r:id="rId7" w:history="1">
        <w:r w:rsidRPr="00853352">
          <w:rPr>
            <w:rStyle w:val="Hipercze"/>
            <w:sz w:val="20"/>
            <w:szCs w:val="20"/>
          </w:rPr>
          <w:t>www.bip.bobrowice.pl</w:t>
        </w:r>
      </w:hyperlink>
      <w:r w:rsidRPr="00853352">
        <w:rPr>
          <w:sz w:val="20"/>
          <w:szCs w:val="20"/>
        </w:rPr>
        <w:t xml:space="preserve"> i tablicy ogłoszeń w urzędzie gminy oraz prześle wszystkim uczestnikom postępowania.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Zamawiający podpisze umowę, po rozstrzygnięciu przetargu, z wykonawcą, który przedłoży ofertę najkorzystniejszą tj. zaoferuje najniższą cenę za wykonanie przedmiotowego zamówienia.</w:t>
      </w:r>
    </w:p>
    <w:p w:rsidR="0093737E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W przypadku niespełnienia przez wykonawców warunków udziału w przetargu lub wystąpienia okoliczności uniemożliwiających podpisanie umowy -Zamawiający unieważni przetarg.</w:t>
      </w:r>
    </w:p>
    <w:p w:rsidR="006572C7" w:rsidRPr="00422AB1" w:rsidRDefault="007246E4" w:rsidP="006572C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422AB1">
        <w:rPr>
          <w:sz w:val="20"/>
          <w:szCs w:val="20"/>
        </w:rPr>
        <w:t>Wykonawca wybrany do realizacji zamówienia przed pod</w:t>
      </w:r>
      <w:r w:rsidR="006572C7" w:rsidRPr="00422AB1">
        <w:rPr>
          <w:sz w:val="20"/>
          <w:szCs w:val="20"/>
        </w:rPr>
        <w:t>p</w:t>
      </w:r>
      <w:r w:rsidRPr="00422AB1">
        <w:rPr>
          <w:sz w:val="20"/>
          <w:szCs w:val="20"/>
        </w:rPr>
        <w:t xml:space="preserve">isaniem umowy </w:t>
      </w:r>
      <w:r w:rsidR="006572C7" w:rsidRPr="00422AB1">
        <w:rPr>
          <w:sz w:val="20"/>
          <w:szCs w:val="20"/>
        </w:rPr>
        <w:t>przedłoży Zamawiającemu</w:t>
      </w:r>
      <w:r w:rsidR="00422AB1" w:rsidRPr="00422AB1">
        <w:rPr>
          <w:sz w:val="20"/>
          <w:szCs w:val="20"/>
        </w:rPr>
        <w:t xml:space="preserve"> </w:t>
      </w:r>
      <w:r w:rsidR="006572C7" w:rsidRPr="00422AB1">
        <w:rPr>
          <w:sz w:val="20"/>
          <w:szCs w:val="20"/>
        </w:rPr>
        <w:t>- kosztorys ofertowy.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Wykonawca przed podpisaniem umowy przedłoży Zamawiającemu zabezpieczenie należnego wykonania umowy w wysokości 10 % wartości umowy brutto (w formie pieniądza lub gwarancji ubezpieczeniowej lub gwarancji bankowej).</w:t>
      </w:r>
    </w:p>
    <w:p w:rsidR="0093737E" w:rsidRPr="00853352" w:rsidRDefault="0093737E" w:rsidP="0093737E">
      <w:pPr>
        <w:suppressAutoHyphens/>
        <w:spacing w:before="120"/>
        <w:ind w:left="360" w:hanging="360"/>
        <w:jc w:val="both"/>
        <w:rPr>
          <w:rFonts w:ascii="Arial" w:hAnsi="Arial"/>
          <w:b/>
          <w:bCs/>
          <w:sz w:val="20"/>
          <w:szCs w:val="20"/>
        </w:rPr>
      </w:pPr>
      <w:r w:rsidRPr="00853352">
        <w:rPr>
          <w:bCs/>
          <w:sz w:val="20"/>
          <w:szCs w:val="20"/>
        </w:rPr>
        <w:t xml:space="preserve">6.1. Zabezpieczenie wnoszone w formie pieniężnej Wykonawca wpłaci na konto Zamawiającego: </w:t>
      </w:r>
      <w:r w:rsidRPr="00853352">
        <w:rPr>
          <w:sz w:val="20"/>
          <w:szCs w:val="20"/>
        </w:rPr>
        <w:t xml:space="preserve">Bank Spółdzielczy w Krośnie Odrzańskim rachunek nr </w:t>
      </w:r>
      <w:r w:rsidRPr="00853352">
        <w:rPr>
          <w:rFonts w:ascii="Arial" w:hAnsi="Arial"/>
          <w:b/>
          <w:bCs/>
          <w:sz w:val="20"/>
          <w:szCs w:val="20"/>
        </w:rPr>
        <w:t xml:space="preserve">74 9656 0008 0009 64522000 0005 </w:t>
      </w:r>
      <w:r w:rsidRPr="00853352">
        <w:rPr>
          <w:b/>
          <w:bCs/>
          <w:sz w:val="20"/>
          <w:szCs w:val="20"/>
        </w:rPr>
        <w:t xml:space="preserve">z podaniem tytułu: „zabezpieczenie umowy dot. </w:t>
      </w:r>
      <w:r w:rsidR="0016164B">
        <w:rPr>
          <w:b/>
          <w:bCs/>
          <w:sz w:val="20"/>
          <w:szCs w:val="20"/>
        </w:rPr>
        <w:t>wykonanie oświetlenia drogowego</w:t>
      </w:r>
      <w:r w:rsidRPr="00853352">
        <w:rPr>
          <w:b/>
          <w:bCs/>
          <w:sz w:val="20"/>
          <w:szCs w:val="20"/>
        </w:rPr>
        <w:t>”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6.2. W przypadku składania </w:t>
      </w:r>
      <w:r w:rsidRPr="00853352">
        <w:rPr>
          <w:b/>
          <w:sz w:val="20"/>
          <w:szCs w:val="20"/>
        </w:rPr>
        <w:t>zabezpieczenia należytego wykonania umowy w innej formie</w:t>
      </w:r>
      <w:r w:rsidRPr="00853352">
        <w:rPr>
          <w:sz w:val="20"/>
          <w:szCs w:val="20"/>
        </w:rPr>
        <w:t xml:space="preserve"> niż pieniądz dokument winien zawierać: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nazwę dającego zlecenie (Wykonawcy), beneficjenta gwarancji (Zamawiającego), gwaranta (banku lub instytucji ubezpieczeniowej udzielających gwarancji) oraz wskazanie ich siedzib,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określenie wierzytelności, która ma być zabezpieczona ,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kwotę gwarancji i termin ważności uwzględniający czas niezbędny na dokonanie czynności odbiorczych,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zobowiązanie gwaranta do zapłacenia bezwarunkowo i nieodwołalnie za zobowiązania Wykonawcy wynikające z zawartej umowy do wysokości kwoty gwarancyjnej na pierwsze pisemne żądanie zapłaty złożone przez zamawiającego zawierające oświadczenie, iż Wykonawca, nie wykonał lub nienależycie wykonał umowę.</w:t>
      </w:r>
    </w:p>
    <w:p w:rsidR="0093737E" w:rsidRPr="00853352" w:rsidRDefault="0093737E" w:rsidP="0093737E">
      <w:pPr>
        <w:jc w:val="both"/>
        <w:rPr>
          <w:sz w:val="20"/>
          <w:szCs w:val="20"/>
        </w:rPr>
      </w:pPr>
    </w:p>
    <w:p w:rsidR="0093737E" w:rsidRPr="00853352" w:rsidRDefault="0093737E" w:rsidP="0093737E">
      <w:pPr>
        <w:pStyle w:val="Tekstpodstawowywcity21"/>
        <w:ind w:left="0"/>
        <w:jc w:val="both"/>
        <w:rPr>
          <w:sz w:val="20"/>
        </w:rPr>
      </w:pPr>
      <w:r w:rsidRPr="00853352">
        <w:rPr>
          <w:sz w:val="20"/>
        </w:rPr>
        <w:t>Do spraw nieuregulowanych w niniejszej specyfikacji warunków zamówienia mają zastosowanie przepisy Kodeksu Cywilnego.</w:t>
      </w:r>
    </w:p>
    <w:p w:rsidR="0093737E" w:rsidRPr="00853352" w:rsidRDefault="0093737E" w:rsidP="0093737E">
      <w:pPr>
        <w:pStyle w:val="Tekstpodstawowywcity21"/>
        <w:ind w:left="0"/>
        <w:jc w:val="both"/>
        <w:rPr>
          <w:sz w:val="20"/>
        </w:rPr>
      </w:pPr>
    </w:p>
    <w:p w:rsidR="0093737E" w:rsidRPr="00853352" w:rsidRDefault="0093737E" w:rsidP="0093737E">
      <w:pPr>
        <w:pStyle w:val="Tekstpodstawowywcity2"/>
        <w:ind w:left="0" w:firstLine="0"/>
        <w:rPr>
          <w:sz w:val="20"/>
          <w:szCs w:val="20"/>
        </w:rPr>
      </w:pPr>
      <w:r w:rsidRPr="00853352">
        <w:rPr>
          <w:sz w:val="20"/>
          <w:szCs w:val="20"/>
        </w:rPr>
        <w:t>Niniejsza specyfikacja warunków zamówienia publicznego została zatwierdzona przez Zamawiającego:</w:t>
      </w:r>
    </w:p>
    <w:p w:rsidR="0093737E" w:rsidRPr="00853352" w:rsidRDefault="0093737E" w:rsidP="0093737E">
      <w:pPr>
        <w:pStyle w:val="Tekstpodstawowywcity21"/>
        <w:rPr>
          <w:sz w:val="20"/>
        </w:rPr>
      </w:pPr>
    </w:p>
    <w:p w:rsidR="00996005" w:rsidRPr="00853352" w:rsidRDefault="0093737E" w:rsidP="00422AB1">
      <w:pPr>
        <w:pStyle w:val="Tekstpodstawowywcity21"/>
        <w:ind w:left="0"/>
        <w:rPr>
          <w:sz w:val="20"/>
        </w:rPr>
      </w:pPr>
      <w:r w:rsidRPr="00853352">
        <w:rPr>
          <w:sz w:val="20"/>
        </w:rPr>
        <w:t xml:space="preserve">Data : </w:t>
      </w:r>
      <w:r w:rsidR="00822D1B" w:rsidRPr="00853352">
        <w:rPr>
          <w:sz w:val="20"/>
        </w:rPr>
        <w:t>……</w:t>
      </w:r>
      <w:r w:rsidR="00AC7725" w:rsidRPr="00853352">
        <w:rPr>
          <w:sz w:val="20"/>
        </w:rPr>
        <w:t xml:space="preserve"> </w:t>
      </w:r>
      <w:r w:rsidR="0016164B">
        <w:rPr>
          <w:sz w:val="20"/>
        </w:rPr>
        <w:t>września</w:t>
      </w:r>
      <w:r w:rsidRPr="00853352">
        <w:rPr>
          <w:sz w:val="20"/>
        </w:rPr>
        <w:t xml:space="preserve"> 201</w:t>
      </w:r>
      <w:r w:rsidR="0016164B">
        <w:rPr>
          <w:sz w:val="20"/>
        </w:rPr>
        <w:t>4</w:t>
      </w:r>
      <w:r w:rsidRPr="00853352">
        <w:rPr>
          <w:sz w:val="20"/>
        </w:rPr>
        <w:t xml:space="preserve">r </w:t>
      </w:r>
      <w:bookmarkStart w:id="0" w:name="_GoBack"/>
      <w:bookmarkEnd w:id="0"/>
    </w:p>
    <w:sectPr w:rsidR="00996005" w:rsidRPr="0085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C94CE38"/>
    <w:lvl w:ilvl="0">
      <w:start w:val="1"/>
      <w:numFmt w:val="upperRoman"/>
      <w:pStyle w:val="Nagwek2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8AB1EAF"/>
    <w:multiLevelType w:val="hybridMultilevel"/>
    <w:tmpl w:val="FF366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37E2E"/>
    <w:multiLevelType w:val="hybridMultilevel"/>
    <w:tmpl w:val="02106488"/>
    <w:lvl w:ilvl="0" w:tplc="4C96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850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1198B"/>
    <w:multiLevelType w:val="multilevel"/>
    <w:tmpl w:val="9698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F4DC1"/>
    <w:multiLevelType w:val="hybridMultilevel"/>
    <w:tmpl w:val="78B6543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042CF"/>
    <w:multiLevelType w:val="hybridMultilevel"/>
    <w:tmpl w:val="C5E67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11BC9"/>
    <w:multiLevelType w:val="multilevel"/>
    <w:tmpl w:val="62CE0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B13F9"/>
    <w:multiLevelType w:val="hybridMultilevel"/>
    <w:tmpl w:val="F2DED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BB3941"/>
    <w:multiLevelType w:val="hybridMultilevel"/>
    <w:tmpl w:val="DA347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85C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83973"/>
    <w:multiLevelType w:val="hybridMultilevel"/>
    <w:tmpl w:val="771CD8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F"/>
    <w:rsid w:val="000764E5"/>
    <w:rsid w:val="000B73B9"/>
    <w:rsid w:val="0016164B"/>
    <w:rsid w:val="002A7D03"/>
    <w:rsid w:val="002F5883"/>
    <w:rsid w:val="0031204D"/>
    <w:rsid w:val="00422AB1"/>
    <w:rsid w:val="004D4CC1"/>
    <w:rsid w:val="004E2A3F"/>
    <w:rsid w:val="00581494"/>
    <w:rsid w:val="005A049E"/>
    <w:rsid w:val="00625C49"/>
    <w:rsid w:val="006572C7"/>
    <w:rsid w:val="006931EB"/>
    <w:rsid w:val="006B69B9"/>
    <w:rsid w:val="007068D3"/>
    <w:rsid w:val="007246E4"/>
    <w:rsid w:val="00822D1B"/>
    <w:rsid w:val="00853352"/>
    <w:rsid w:val="008D16B2"/>
    <w:rsid w:val="00901955"/>
    <w:rsid w:val="0093737E"/>
    <w:rsid w:val="00994090"/>
    <w:rsid w:val="00996005"/>
    <w:rsid w:val="009A3A01"/>
    <w:rsid w:val="00A02E04"/>
    <w:rsid w:val="00AC7725"/>
    <w:rsid w:val="00C35CBB"/>
    <w:rsid w:val="00C773FF"/>
    <w:rsid w:val="00CA0FBE"/>
    <w:rsid w:val="00DB3092"/>
    <w:rsid w:val="00EE340C"/>
    <w:rsid w:val="00E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737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93737E"/>
    <w:pPr>
      <w:keepNext/>
      <w:numPr>
        <w:numId w:val="1"/>
      </w:num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93737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37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9373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3737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373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93737E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73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rsid w:val="0093737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3737E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93737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3737E"/>
    <w:pPr>
      <w:overflowPunct w:val="0"/>
      <w:autoSpaceDE w:val="0"/>
      <w:autoSpaceDN w:val="0"/>
      <w:adjustRightInd w:val="0"/>
      <w:ind w:left="108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3737E"/>
    <w:pPr>
      <w:widowControl w:val="0"/>
      <w:tabs>
        <w:tab w:val="left" w:pos="180"/>
      </w:tabs>
      <w:spacing w:line="266" w:lineRule="exact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3737E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9373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3F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61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737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93737E"/>
    <w:pPr>
      <w:keepNext/>
      <w:numPr>
        <w:numId w:val="1"/>
      </w:num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93737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37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9373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3737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373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93737E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73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rsid w:val="0093737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3737E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93737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3737E"/>
    <w:pPr>
      <w:overflowPunct w:val="0"/>
      <w:autoSpaceDE w:val="0"/>
      <w:autoSpaceDN w:val="0"/>
      <w:adjustRightInd w:val="0"/>
      <w:ind w:left="108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3737E"/>
    <w:pPr>
      <w:widowControl w:val="0"/>
      <w:tabs>
        <w:tab w:val="left" w:pos="180"/>
      </w:tabs>
      <w:spacing w:line="266" w:lineRule="exact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3737E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9373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3F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61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bobr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obr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2124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Korzeniowska</dc:creator>
  <cp:keywords/>
  <dc:description/>
  <cp:lastModifiedBy>Ewa Korzeniowska</cp:lastModifiedBy>
  <cp:revision>25</cp:revision>
  <dcterms:created xsi:type="dcterms:W3CDTF">2012-04-13T09:57:00Z</dcterms:created>
  <dcterms:modified xsi:type="dcterms:W3CDTF">2014-09-15T13:13:00Z</dcterms:modified>
</cp:coreProperties>
</file>